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Default="0020528B">
      <w:r>
        <w:t xml:space="preserve">Тест по теме правовое поведение, правонарушение 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1.</w:t>
      </w:r>
      <w:r w:rsidRPr="0020528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Запишите слово, пропущенное в схеме: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E6D7994" wp14:editId="2B18EEF6">
            <wp:extent cx="3329940" cy="647700"/>
            <wp:effectExtent l="0" t="0" r="3810" b="0"/>
            <wp:docPr id="2" name="Рисунок 2" descr="https://soc-ege.sdamgia.ru/get_file?id=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32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2.</w:t>
      </w:r>
      <w:r w:rsidRPr="0020528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Запишите слово, пропущенное в схеме.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13F76EF" wp14:editId="02BBFD37">
            <wp:extent cx="4732020" cy="1798320"/>
            <wp:effectExtent l="0" t="0" r="0" b="0"/>
            <wp:docPr id="4" name="Рисунок 4" descr="https://soc-ege.sdamgia.ru/get_file?id=15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-ege.sdamgia.ru/get_file?id=158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8B" w:rsidRP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 w:rsidRPr="0020528B">
        <w:rPr>
          <w:rFonts w:ascii="Verdana" w:hAnsi="Verdana"/>
          <w:color w:val="000000"/>
          <w:sz w:val="18"/>
          <w:szCs w:val="18"/>
        </w:rPr>
        <w:t xml:space="preserve"> Запишите слово, про</w:t>
      </w:r>
      <w:r w:rsidRPr="0020528B">
        <w:rPr>
          <w:rFonts w:ascii="Verdana" w:hAnsi="Verdana"/>
          <w:color w:val="000000"/>
          <w:sz w:val="18"/>
          <w:szCs w:val="18"/>
        </w:rPr>
        <w:softHyphen/>
        <w:t>пу</w:t>
      </w:r>
      <w:r w:rsidRPr="0020528B">
        <w:rPr>
          <w:rFonts w:ascii="Verdana" w:hAnsi="Verdana"/>
          <w:color w:val="000000"/>
          <w:sz w:val="18"/>
          <w:szCs w:val="18"/>
        </w:rPr>
        <w:softHyphen/>
        <w:t>щен</w:t>
      </w:r>
      <w:r w:rsidRPr="0020528B">
        <w:rPr>
          <w:rFonts w:ascii="Verdana" w:hAnsi="Verdana"/>
          <w:color w:val="000000"/>
          <w:sz w:val="18"/>
          <w:szCs w:val="18"/>
        </w:rPr>
        <w:softHyphen/>
        <w:t>ное в таблице.</w:t>
      </w:r>
    </w:p>
    <w:p w:rsidR="0020528B" w:rsidRPr="0020528B" w:rsidRDefault="0020528B" w:rsidP="002052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20528B" w:rsidRPr="0020528B" w:rsidTr="0020528B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ОТРАСЛИ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РЕГУЛИРУЕМЫЕ ПРАВООТНОШЕНИЯ</w:t>
            </w:r>
          </w:p>
        </w:tc>
      </w:tr>
      <w:tr w:rsidR="0020528B" w:rsidRPr="0020528B" w:rsidTr="002052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 кон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строя, тер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устройство, пра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вой статус гражданина, си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го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ор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 и ор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 мест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самоуправления</w:t>
            </w:r>
          </w:p>
        </w:tc>
      </w:tr>
      <w:tr w:rsidR="0020528B" w:rsidRPr="0020528B" w:rsidTr="002052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Административное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Отношения, скла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сфере го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управления, де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правительства, министерств, ведомств, мест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ор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 управления</w:t>
            </w:r>
          </w:p>
        </w:tc>
      </w:tr>
    </w:tbl>
    <w:p w:rsidR="0020528B" w:rsidRP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4.</w:t>
      </w:r>
      <w:r w:rsidRPr="0020528B">
        <w:rPr>
          <w:rFonts w:ascii="Verdana" w:hAnsi="Verdana"/>
          <w:color w:val="000000"/>
          <w:sz w:val="18"/>
          <w:szCs w:val="18"/>
        </w:rPr>
        <w:t xml:space="preserve"> За</w:t>
      </w:r>
      <w:r w:rsidRPr="0020528B">
        <w:rPr>
          <w:rFonts w:ascii="Verdana" w:hAnsi="Verdana"/>
          <w:color w:val="000000"/>
          <w:sz w:val="18"/>
          <w:szCs w:val="18"/>
        </w:rPr>
        <w:softHyphen/>
        <w:t>пи</w:t>
      </w:r>
      <w:r w:rsidRPr="0020528B">
        <w:rPr>
          <w:rFonts w:ascii="Verdana" w:hAnsi="Verdana"/>
          <w:color w:val="000000"/>
          <w:sz w:val="18"/>
          <w:szCs w:val="18"/>
        </w:rPr>
        <w:softHyphen/>
        <w:t>ши</w:t>
      </w:r>
      <w:r w:rsidRPr="0020528B">
        <w:rPr>
          <w:rFonts w:ascii="Verdana" w:hAnsi="Verdana"/>
          <w:color w:val="000000"/>
          <w:sz w:val="18"/>
          <w:szCs w:val="18"/>
        </w:rPr>
        <w:softHyphen/>
        <w:t>те слово, про</w:t>
      </w:r>
      <w:r w:rsidRPr="0020528B">
        <w:rPr>
          <w:rFonts w:ascii="Verdana" w:hAnsi="Verdana"/>
          <w:color w:val="000000"/>
          <w:sz w:val="18"/>
          <w:szCs w:val="18"/>
        </w:rPr>
        <w:softHyphen/>
        <w:t>пу</w:t>
      </w:r>
      <w:r w:rsidRPr="0020528B">
        <w:rPr>
          <w:rFonts w:ascii="Verdana" w:hAnsi="Verdana"/>
          <w:color w:val="000000"/>
          <w:sz w:val="18"/>
          <w:szCs w:val="18"/>
        </w:rPr>
        <w:softHyphen/>
        <w:t>щен</w:t>
      </w:r>
      <w:r w:rsidRPr="0020528B">
        <w:rPr>
          <w:rFonts w:ascii="Verdana" w:hAnsi="Verdana"/>
          <w:color w:val="000000"/>
          <w:sz w:val="18"/>
          <w:szCs w:val="18"/>
        </w:rPr>
        <w:softHyphen/>
        <w:t>ное в таб</w:t>
      </w:r>
      <w:r w:rsidRPr="0020528B">
        <w:rPr>
          <w:rFonts w:ascii="Verdana" w:hAnsi="Verdana"/>
          <w:color w:val="000000"/>
          <w:sz w:val="18"/>
          <w:szCs w:val="18"/>
        </w:rPr>
        <w:softHyphen/>
        <w:t>ли</w:t>
      </w:r>
      <w:r w:rsidRPr="0020528B">
        <w:rPr>
          <w:rFonts w:ascii="Verdana" w:hAnsi="Verdana"/>
          <w:color w:val="000000"/>
          <w:sz w:val="18"/>
          <w:szCs w:val="18"/>
        </w:rPr>
        <w:softHyphen/>
        <w:t>це.</w:t>
      </w:r>
    </w:p>
    <w:p w:rsidR="0020528B" w:rsidRPr="0020528B" w:rsidRDefault="0020528B" w:rsidP="002052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20528B" w:rsidRPr="0020528B" w:rsidTr="0020528B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ОТ</w:t>
            </w: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ОСО</w:t>
            </w: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БЕН</w:t>
            </w:r>
            <w:r w:rsidRPr="002052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</w:tr>
      <w:tr w:rsidR="0020528B" w:rsidRPr="0020528B" w:rsidTr="002052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за со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(а также под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 и по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ние) пре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ступ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ния, преду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нор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уго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права</w:t>
            </w:r>
          </w:p>
        </w:tc>
      </w:tr>
      <w:tr w:rsidR="0020528B" w:rsidRPr="0020528B" w:rsidTr="002052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28B" w:rsidRPr="0020528B" w:rsidRDefault="0020528B" w:rsidP="002052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на прин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 воз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ущер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ба, при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чинённого пра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ем; за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на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судом на пра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 уста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за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обя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стей иму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ха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052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</w:tbl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5.</w:t>
      </w:r>
      <w:r w:rsidRPr="0020528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слово, про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щен</w:t>
      </w:r>
      <w:r>
        <w:rPr>
          <w:rFonts w:ascii="Verdana" w:hAnsi="Verdana"/>
          <w:color w:val="000000"/>
          <w:sz w:val="18"/>
          <w:szCs w:val="18"/>
        </w:rPr>
        <w:softHyphen/>
        <w:t>ное в схеме.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8414F4C" wp14:editId="5016A4C3">
            <wp:extent cx="4396740" cy="944880"/>
            <wp:effectExtent l="0" t="0" r="3810" b="7620"/>
            <wp:docPr id="5" name="Рисунок 5" descr="https://soc-ege.sdamgia.ru/get_file?id=1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-ege.sdamgia.ru/get_file?id=158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8B" w:rsidRDefault="0020528B" w:rsidP="0020528B">
      <w:pPr>
        <w:ind w:left="-567" w:firstLine="567"/>
      </w:pP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6. </w:t>
      </w:r>
      <w:r>
        <w:rPr>
          <w:rFonts w:ascii="Verdana" w:hAnsi="Verdana"/>
          <w:color w:val="000000"/>
          <w:sz w:val="18"/>
          <w:szCs w:val="18"/>
        </w:rPr>
        <w:t>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это слово (сло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ние).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ступ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ние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дис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ци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пли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нар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ный про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сту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пок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ад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стра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тив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ный про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сту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пок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граж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дан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ский про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сту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пок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пра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ше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ние</w:t>
      </w:r>
    </w:p>
    <w:p w:rsidR="0020528B" w:rsidRDefault="0020528B" w:rsidP="0020528B">
      <w:pPr>
        <w:ind w:left="-567" w:firstLine="567"/>
      </w:pP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7. </w:t>
      </w:r>
      <w:r>
        <w:rPr>
          <w:rFonts w:ascii="Verdana" w:hAnsi="Verdana"/>
          <w:color w:val="000000"/>
          <w:sz w:val="18"/>
          <w:szCs w:val="18"/>
        </w:rPr>
        <w:t>Ниже приведен ряд характеристик. Все они, за исключением двух, относятся к понятию «правоотношение».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1) охраняемое государством; 2) урегулированное нормами права; 3) виновное; 4)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общественноопасное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>; 5) общественное отношение; 6) содержит права и обязанности участников.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8.</w:t>
      </w:r>
      <w:r w:rsidRPr="0020528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перечень терминов. Все они, за исключением двух, относятся к понятию «правонарушение».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деяние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соблюдение закона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правовой обычай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неосторожность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умысел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вина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9.</w:t>
      </w:r>
      <w:r w:rsidRPr="0020528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ряд терминов. Все они, за исключением двух, относятся к участникам уголовного судопроизводства со стороны обвинения.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следователь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потерпевший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прокурор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адвокат (защитник)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дознаватель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обвиняемый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10.</w:t>
      </w:r>
      <w:r w:rsidRPr="0020528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ряд терминов. Все они, за исключением двух, являются участниками уголовного судопроизводства со стороны обвинения.</w:t>
      </w:r>
    </w:p>
    <w:p w:rsidR="0020528B" w:rsidRDefault="0020528B" w:rsidP="002052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адвокат (защитник)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обвиняемый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прокурор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потерпевший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следователь</w:t>
      </w:r>
    </w:p>
    <w:p w:rsid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дознаватель</w:t>
      </w:r>
    </w:p>
    <w:p w:rsidR="0020528B" w:rsidRP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11.</w:t>
      </w:r>
      <w:r w:rsidRPr="0020528B">
        <w:rPr>
          <w:rFonts w:ascii="Verdana" w:hAnsi="Verdana"/>
          <w:color w:val="000000"/>
          <w:sz w:val="18"/>
          <w:szCs w:val="18"/>
        </w:rPr>
        <w:t xml:space="preserve"> Ниже приведён перечень терминов. Все они, за исключением двух, обозначают виды юридической ответственности.</w:t>
      </w:r>
    </w:p>
    <w:p w:rsidR="0020528B" w:rsidRPr="0020528B" w:rsidRDefault="0020528B" w:rsidP="002052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20528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материальная</w:t>
      </w: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2) </w:t>
      </w:r>
      <w:r w:rsidRPr="0020528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дисциплинарная</w:t>
      </w: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3) </w:t>
      </w:r>
      <w:r w:rsidRPr="0020528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судебная</w:t>
      </w: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4) </w:t>
      </w:r>
      <w:r w:rsidRPr="0020528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уголовная</w:t>
      </w: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5) </w:t>
      </w:r>
      <w:r w:rsidRPr="0020528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досрочная</w:t>
      </w: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6) </w:t>
      </w:r>
      <w:r w:rsidRPr="0020528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административная</w:t>
      </w: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0528B" w:rsidRP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12.</w:t>
      </w:r>
      <w:r w:rsidRPr="0020528B">
        <w:rPr>
          <w:rFonts w:ascii="Verdana" w:hAnsi="Verdana"/>
          <w:color w:val="000000"/>
          <w:sz w:val="18"/>
          <w:szCs w:val="18"/>
        </w:rPr>
        <w:t xml:space="preserve"> Ниже приведён перечень терминов. Все они, за исключением двух, относятся к видам юридической ответственности, установленным законодательством Российской Федерации.</w:t>
      </w:r>
    </w:p>
    <w:p w:rsidR="0020528B" w:rsidRPr="0020528B" w:rsidRDefault="0020528B" w:rsidP="002052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0528B" w:rsidRPr="0020528B" w:rsidRDefault="0020528B" w:rsidP="002052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1) уголовная; 2) экологическая; 3) гражданско-правовая; 4) дисциплинарная; 5) административная; 6) трудовая.</w:t>
      </w:r>
    </w:p>
    <w:p w:rsidR="0020528B" w:rsidRPr="0020528B" w:rsidRDefault="0020528B" w:rsidP="002052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0528B" w:rsidRP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13.</w:t>
      </w:r>
      <w:r w:rsidRPr="0020528B">
        <w:rPr>
          <w:rFonts w:ascii="Verdana" w:hAnsi="Verdana"/>
          <w:color w:val="000000"/>
          <w:sz w:val="18"/>
          <w:szCs w:val="18"/>
        </w:rPr>
        <w:t xml:space="preserve"> Найдите в приведенном ниже списке примеры гражданского правонарушения и укажите цифры, под которыми они указаны.</w:t>
      </w:r>
    </w:p>
    <w:p w:rsidR="0020528B" w:rsidRPr="0020528B" w:rsidRDefault="0020528B" w:rsidP="002052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невыполнение издательством условий договора с автором романа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захват заложников в здании школы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курение студентами в здании университета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нарушение правил пожарной безопасности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сброс отходов производства в реку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невыплата кредита банку</w:t>
      </w:r>
    </w:p>
    <w:p w:rsidR="0020528B" w:rsidRPr="0020528B" w:rsidRDefault="0020528B" w:rsidP="002052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14.</w:t>
      </w:r>
      <w:r w:rsidRPr="0020528B">
        <w:rPr>
          <w:rFonts w:ascii="Verdana" w:hAnsi="Verdana"/>
          <w:color w:val="000000"/>
          <w:sz w:val="18"/>
          <w:szCs w:val="18"/>
        </w:rPr>
        <w:t xml:space="preserve"> Найдите в приведённом ниже списке административные правоотношения и запишите цифры, под которыми они указаны.</w:t>
      </w:r>
    </w:p>
    <w:p w:rsidR="0020528B" w:rsidRPr="0020528B" w:rsidRDefault="0020528B" w:rsidP="002052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отношения министерств и ведомств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отношения паспортно-визовой службы с гражданами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отношения судьи и обвиняемого в убийстве человека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отношения фирмы-производителя и магазина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отношения драматурга-сценариста с киностудией</w:t>
      </w:r>
    </w:p>
    <w:p w:rsidR="0020528B" w:rsidRPr="0020528B" w:rsidRDefault="0020528B" w:rsidP="002052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2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отношения управления образования с гимназией</w:t>
      </w:r>
    </w:p>
    <w:p w:rsidR="00EA5373" w:rsidRPr="00EA5373" w:rsidRDefault="00EA5373" w:rsidP="00EA53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15.</w:t>
      </w:r>
      <w:r w:rsidRPr="00EA5373">
        <w:rPr>
          <w:rFonts w:ascii="Verdana" w:hAnsi="Verdana"/>
          <w:color w:val="000000"/>
          <w:sz w:val="18"/>
          <w:szCs w:val="18"/>
        </w:rPr>
        <w:t xml:space="preserve"> Най</w:t>
      </w:r>
      <w:r w:rsidRPr="00EA5373">
        <w:rPr>
          <w:rFonts w:ascii="Verdana" w:hAnsi="Verdana"/>
          <w:color w:val="000000"/>
          <w:sz w:val="18"/>
          <w:szCs w:val="18"/>
        </w:rPr>
        <w:softHyphen/>
        <w:t>ди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те в спис</w:t>
      </w:r>
      <w:r w:rsidRPr="00EA5373">
        <w:rPr>
          <w:rFonts w:ascii="Verdana" w:hAnsi="Verdana"/>
          <w:color w:val="000000"/>
          <w:sz w:val="18"/>
          <w:szCs w:val="18"/>
        </w:rPr>
        <w:softHyphen/>
        <w:t>ке при</w:t>
      </w:r>
      <w:r w:rsidRPr="00EA5373">
        <w:rPr>
          <w:rFonts w:ascii="Verdana" w:hAnsi="Verdana"/>
          <w:color w:val="000000"/>
          <w:sz w:val="18"/>
          <w:szCs w:val="18"/>
        </w:rPr>
        <w:softHyphen/>
        <w:t>ме</w:t>
      </w:r>
      <w:r w:rsidRPr="00EA5373">
        <w:rPr>
          <w:rFonts w:ascii="Verdana" w:hAnsi="Verdana"/>
          <w:color w:val="000000"/>
          <w:sz w:val="18"/>
          <w:szCs w:val="18"/>
        </w:rPr>
        <w:softHyphen/>
        <w:t>ры ад</w:t>
      </w:r>
      <w:r w:rsidRPr="00EA5373">
        <w:rPr>
          <w:rFonts w:ascii="Verdana" w:hAnsi="Verdana"/>
          <w:color w:val="000000"/>
          <w:sz w:val="18"/>
          <w:szCs w:val="18"/>
        </w:rPr>
        <w:softHyphen/>
        <w:t>ми</w:t>
      </w:r>
      <w:r w:rsidRPr="00EA5373">
        <w:rPr>
          <w:rFonts w:ascii="Verdana" w:hAnsi="Verdana"/>
          <w:color w:val="000000"/>
          <w:sz w:val="18"/>
          <w:szCs w:val="18"/>
        </w:rPr>
        <w:softHyphen/>
        <w:t>ни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стра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тив</w:t>
      </w:r>
      <w:r w:rsidRPr="00EA5373">
        <w:rPr>
          <w:rFonts w:ascii="Verdana" w:hAnsi="Verdana"/>
          <w:color w:val="000000"/>
          <w:sz w:val="18"/>
          <w:szCs w:val="18"/>
        </w:rPr>
        <w:softHyphen/>
        <w:t>ных про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ступ</w:t>
      </w:r>
      <w:r w:rsidRPr="00EA5373">
        <w:rPr>
          <w:rFonts w:ascii="Verdana" w:hAnsi="Verdana"/>
          <w:color w:val="000000"/>
          <w:sz w:val="18"/>
          <w:szCs w:val="18"/>
        </w:rPr>
        <w:softHyphen/>
        <w:t>ков и за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пи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ши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ры</w:t>
      </w:r>
      <w:r w:rsidRPr="00EA5373">
        <w:rPr>
          <w:rFonts w:ascii="Verdana" w:hAnsi="Verdana"/>
          <w:color w:val="000000"/>
          <w:sz w:val="18"/>
          <w:szCs w:val="18"/>
        </w:rPr>
        <w:softHyphen/>
        <w:t>ми они ука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за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ны.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Н. рас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лял на улице бал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чик со сле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газом.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Граж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К. при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пар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свой ав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 на га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в парке.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стро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на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сроки стро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за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джа для граж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че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век, гуляя в парке с по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дру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гой, на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 на ска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свое имя и имя де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вуш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ярким мар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рек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фирмы уво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лил за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глав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бух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гал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на ос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утра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им до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рия.</w:t>
      </w:r>
    </w:p>
    <w:p w:rsidR="00EA5373" w:rsidRPr="00EA5373" w:rsidRDefault="00EA5373" w:rsidP="00EA53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lastRenderedPageBreak/>
        <w:t>16.</w:t>
      </w:r>
      <w:r w:rsidRPr="00EA5373">
        <w:rPr>
          <w:rFonts w:ascii="Verdana" w:hAnsi="Verdana"/>
          <w:color w:val="000000"/>
          <w:sz w:val="18"/>
          <w:szCs w:val="18"/>
        </w:rPr>
        <w:t xml:space="preserve"> Найдите в спис</w:t>
      </w:r>
      <w:r w:rsidRPr="00EA5373">
        <w:rPr>
          <w:rFonts w:ascii="Verdana" w:hAnsi="Verdana"/>
          <w:color w:val="000000"/>
          <w:sz w:val="18"/>
          <w:szCs w:val="18"/>
        </w:rPr>
        <w:softHyphen/>
        <w:t>ке гражданско-правовые про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ступ</w:t>
      </w:r>
      <w:r w:rsidRPr="00EA5373">
        <w:rPr>
          <w:rFonts w:ascii="Verdana" w:hAnsi="Verdana"/>
          <w:color w:val="000000"/>
          <w:sz w:val="18"/>
          <w:szCs w:val="18"/>
        </w:rPr>
        <w:softHyphen/>
        <w:t>ки и за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пи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ши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ры</w:t>
      </w:r>
      <w:r w:rsidRPr="00EA5373"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гражданин Н. пре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сил скорость дви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при въез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во двор дома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граждане Р. про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ремонт своей квар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в ноч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время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гражданин М. не смог вер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 взятые в долг у граж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Н. день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в уста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срок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магазин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принять у по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приобретённое ею бра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платье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Гражданин Ш. вновь опоз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дал на работу, ссы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на ав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пробки на трассе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издательство вы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дополнительный тираж книги, не уве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мив автора и не вы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 ему гонорар</w:t>
      </w:r>
    </w:p>
    <w:p w:rsidR="00EA5373" w:rsidRPr="00EA5373" w:rsidRDefault="00EA5373" w:rsidP="00EA53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17.</w:t>
      </w:r>
      <w:r w:rsidRPr="00EA5373">
        <w:rPr>
          <w:rFonts w:ascii="Verdana" w:hAnsi="Verdana"/>
          <w:color w:val="000000"/>
          <w:sz w:val="18"/>
          <w:szCs w:val="18"/>
        </w:rPr>
        <w:t xml:space="preserve"> Вы</w:t>
      </w:r>
      <w:r w:rsidRPr="00EA5373">
        <w:rPr>
          <w:rFonts w:ascii="Verdana" w:hAnsi="Verdana"/>
          <w:color w:val="000000"/>
          <w:sz w:val="18"/>
          <w:szCs w:val="18"/>
        </w:rPr>
        <w:softHyphen/>
        <w:t>бе</w:t>
      </w:r>
      <w:r w:rsidRPr="00EA5373">
        <w:rPr>
          <w:rFonts w:ascii="Verdana" w:hAnsi="Verdana"/>
          <w:color w:val="000000"/>
          <w:sz w:val="18"/>
          <w:szCs w:val="18"/>
        </w:rPr>
        <w:softHyphen/>
        <w:t>ри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те вер</w:t>
      </w:r>
      <w:r w:rsidRPr="00EA5373">
        <w:rPr>
          <w:rFonts w:ascii="Verdana" w:hAnsi="Verdana"/>
          <w:color w:val="000000"/>
          <w:sz w:val="18"/>
          <w:szCs w:val="18"/>
        </w:rPr>
        <w:softHyphen/>
        <w:t>ные суж</w:t>
      </w:r>
      <w:r w:rsidRPr="00EA5373">
        <w:rPr>
          <w:rFonts w:ascii="Verdana" w:hAnsi="Verdana"/>
          <w:color w:val="000000"/>
          <w:sz w:val="18"/>
          <w:szCs w:val="18"/>
        </w:rPr>
        <w:softHyphen/>
        <w:t>де</w:t>
      </w:r>
      <w:r w:rsidRPr="00EA5373">
        <w:rPr>
          <w:rFonts w:ascii="Verdana" w:hAnsi="Verdana"/>
          <w:color w:val="000000"/>
          <w:sz w:val="18"/>
          <w:szCs w:val="18"/>
        </w:rPr>
        <w:softHyphen/>
        <w:t>ния об уго</w:t>
      </w:r>
      <w:r w:rsidRPr="00EA5373">
        <w:rPr>
          <w:rFonts w:ascii="Verdana" w:hAnsi="Verdana"/>
          <w:color w:val="000000"/>
          <w:sz w:val="18"/>
          <w:szCs w:val="18"/>
        </w:rPr>
        <w:softHyphen/>
        <w:t>лов</w:t>
      </w:r>
      <w:r w:rsidRPr="00EA5373">
        <w:rPr>
          <w:rFonts w:ascii="Verdana" w:hAnsi="Verdana"/>
          <w:color w:val="000000"/>
          <w:sz w:val="18"/>
          <w:szCs w:val="18"/>
        </w:rPr>
        <w:softHyphen/>
        <w:t>ной от</w:t>
      </w:r>
      <w:r w:rsidRPr="00EA5373">
        <w:rPr>
          <w:rFonts w:ascii="Verdana" w:hAnsi="Verdana"/>
          <w:color w:val="000000"/>
          <w:sz w:val="18"/>
          <w:szCs w:val="18"/>
        </w:rPr>
        <w:softHyphen/>
        <w:t>вет</w:t>
      </w:r>
      <w:r w:rsidRPr="00EA5373">
        <w:rPr>
          <w:rFonts w:ascii="Verdana" w:hAnsi="Verdana"/>
          <w:color w:val="000000"/>
          <w:sz w:val="18"/>
          <w:szCs w:val="18"/>
        </w:rPr>
        <w:softHyphen/>
        <w:t>ствен</w:t>
      </w:r>
      <w:r w:rsidRPr="00EA5373">
        <w:rPr>
          <w:rFonts w:ascii="Verdana" w:hAnsi="Verdana"/>
          <w:color w:val="000000"/>
          <w:sz w:val="18"/>
          <w:szCs w:val="18"/>
        </w:rPr>
        <w:softHyphen/>
        <w:t>но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сти в со</w:t>
      </w:r>
      <w:r w:rsidRPr="00EA5373">
        <w:rPr>
          <w:rFonts w:ascii="Verdana" w:hAnsi="Verdana"/>
          <w:color w:val="000000"/>
          <w:sz w:val="18"/>
          <w:szCs w:val="18"/>
        </w:rPr>
        <w:softHyphen/>
        <w:t>от</w:t>
      </w:r>
      <w:r w:rsidRPr="00EA5373">
        <w:rPr>
          <w:rFonts w:ascii="Verdana" w:hAnsi="Verdana"/>
          <w:color w:val="000000"/>
          <w:sz w:val="18"/>
          <w:szCs w:val="18"/>
        </w:rPr>
        <w:softHyphen/>
        <w:t>вет</w:t>
      </w:r>
      <w:r w:rsidRPr="00EA5373">
        <w:rPr>
          <w:rFonts w:ascii="Verdana" w:hAnsi="Verdana"/>
          <w:color w:val="000000"/>
          <w:sz w:val="18"/>
          <w:szCs w:val="18"/>
        </w:rPr>
        <w:softHyphen/>
        <w:t>ствии с УК РФ и за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пи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ши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ры</w:t>
      </w:r>
      <w:r w:rsidRPr="00EA5373">
        <w:rPr>
          <w:rFonts w:ascii="Verdana" w:hAnsi="Verdana"/>
          <w:color w:val="000000"/>
          <w:sz w:val="18"/>
          <w:szCs w:val="18"/>
        </w:rPr>
        <w:softHyphen/>
        <w:t>ми они ука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за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ны. 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ке воз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рас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та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ния.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Уго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под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толь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вме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лица.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Субъ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уго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яв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и юри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лица.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об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уго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под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лица, до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16 лет.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Лица, со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пре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со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опья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под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уго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Закон,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или смяг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уго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ность, об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силы не имеет.</w:t>
      </w:r>
    </w:p>
    <w:p w:rsidR="00EA5373" w:rsidRPr="00EA5373" w:rsidRDefault="00EA5373" w:rsidP="00EA53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18.</w:t>
      </w:r>
      <w:r w:rsidRPr="00EA5373">
        <w:rPr>
          <w:rFonts w:ascii="Verdana" w:hAnsi="Verdana"/>
          <w:color w:val="000000"/>
          <w:sz w:val="18"/>
          <w:szCs w:val="18"/>
        </w:rPr>
        <w:t xml:space="preserve"> Выберите верные суждения о дисциплинарной ответственности и запишите цифры, под которыми они указаны. 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 w:rsidRPr="00EA5373"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Дисциплинарная ответственность возникает в случае нарушения работником трудовой дисциплины.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Совершение работником дисциплинарного проступка всегда влечёт за собой применение к нему мер дисциплинарной ответственности.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Наложение дисциплинарного взыскания всегда оформляется письменным приказом работодателя.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Работодатель может применять к работнику любые меры дисциплинарной ответственности, не запрещённые законом.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Работник может оспорить наложенное на него дисциплинарное взыскание.</w:t>
      </w:r>
    </w:p>
    <w:p w:rsidR="00EA5373" w:rsidRPr="00EA5373" w:rsidRDefault="00EA5373" w:rsidP="00EA53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19.</w:t>
      </w:r>
      <w:r w:rsidRPr="00EA5373">
        <w:rPr>
          <w:rFonts w:ascii="Verdana" w:hAnsi="Verdana"/>
          <w:color w:val="000000"/>
          <w:sz w:val="18"/>
          <w:szCs w:val="18"/>
        </w:rPr>
        <w:t xml:space="preserve"> Выберите верные суждения об административной ответственности и запишите цифры, под которыми они указаны.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возрастания.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Субъектами административной ответственности являются физические, юридические и должностные лица.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общему правилу административная ответственность наступает с 16 лет.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Административные наказания назначаются только судом.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Административная ответственность устанавливается только федеральными законами.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Административная ответственность не влечёт за собой судимость.</w:t>
      </w:r>
    </w:p>
    <w:p w:rsidR="00EA5373" w:rsidRPr="00EA5373" w:rsidRDefault="00EA5373" w:rsidP="00EA53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20.</w:t>
      </w:r>
      <w:r w:rsidRPr="00EA5373">
        <w:rPr>
          <w:rFonts w:ascii="Verdana" w:hAnsi="Verdana"/>
          <w:color w:val="000000"/>
          <w:sz w:val="18"/>
          <w:szCs w:val="18"/>
        </w:rPr>
        <w:t xml:space="preserve"> Вы</w:t>
      </w:r>
      <w:r w:rsidRPr="00EA5373">
        <w:rPr>
          <w:rFonts w:ascii="Verdana" w:hAnsi="Verdana"/>
          <w:color w:val="000000"/>
          <w:sz w:val="18"/>
          <w:szCs w:val="18"/>
        </w:rPr>
        <w:softHyphen/>
        <w:t>бе</w:t>
      </w:r>
      <w:r w:rsidRPr="00EA5373">
        <w:rPr>
          <w:rFonts w:ascii="Verdana" w:hAnsi="Verdana"/>
          <w:color w:val="000000"/>
          <w:sz w:val="18"/>
          <w:szCs w:val="18"/>
        </w:rPr>
        <w:softHyphen/>
        <w:t>ри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те вер</w:t>
      </w:r>
      <w:r w:rsidRPr="00EA5373">
        <w:rPr>
          <w:rFonts w:ascii="Verdana" w:hAnsi="Verdana"/>
          <w:color w:val="000000"/>
          <w:sz w:val="18"/>
          <w:szCs w:val="18"/>
        </w:rPr>
        <w:softHyphen/>
        <w:t>ные суж</w:t>
      </w:r>
      <w:r w:rsidRPr="00EA5373">
        <w:rPr>
          <w:rFonts w:ascii="Verdana" w:hAnsi="Verdana"/>
          <w:color w:val="000000"/>
          <w:sz w:val="18"/>
          <w:szCs w:val="18"/>
        </w:rPr>
        <w:softHyphen/>
        <w:t>де</w:t>
      </w:r>
      <w:r w:rsidRPr="00EA5373">
        <w:rPr>
          <w:rFonts w:ascii="Verdana" w:hAnsi="Verdana"/>
          <w:color w:val="000000"/>
          <w:sz w:val="18"/>
          <w:szCs w:val="18"/>
        </w:rPr>
        <w:softHyphen/>
        <w:t>ния о юри</w:t>
      </w:r>
      <w:r w:rsidRPr="00EA5373">
        <w:rPr>
          <w:rFonts w:ascii="Verdana" w:hAnsi="Verdana"/>
          <w:color w:val="000000"/>
          <w:sz w:val="18"/>
          <w:szCs w:val="18"/>
        </w:rPr>
        <w:softHyphen/>
        <w:t>ди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че</w:t>
      </w:r>
      <w:r w:rsidRPr="00EA5373">
        <w:rPr>
          <w:rFonts w:ascii="Verdana" w:hAnsi="Verdana"/>
          <w:color w:val="000000"/>
          <w:sz w:val="18"/>
          <w:szCs w:val="18"/>
        </w:rPr>
        <w:softHyphen/>
        <w:t>ской от</w:t>
      </w:r>
      <w:r w:rsidRPr="00EA5373">
        <w:rPr>
          <w:rFonts w:ascii="Verdana" w:hAnsi="Verdana"/>
          <w:color w:val="000000"/>
          <w:sz w:val="18"/>
          <w:szCs w:val="18"/>
        </w:rPr>
        <w:softHyphen/>
        <w:t>вет</w:t>
      </w:r>
      <w:r w:rsidRPr="00EA5373">
        <w:rPr>
          <w:rFonts w:ascii="Verdana" w:hAnsi="Verdana"/>
          <w:color w:val="000000"/>
          <w:sz w:val="18"/>
          <w:szCs w:val="18"/>
        </w:rPr>
        <w:softHyphen/>
        <w:t>ствен</w:t>
      </w:r>
      <w:r w:rsidRPr="00EA5373">
        <w:rPr>
          <w:rFonts w:ascii="Verdana" w:hAnsi="Verdana"/>
          <w:color w:val="000000"/>
          <w:sz w:val="18"/>
          <w:szCs w:val="18"/>
        </w:rPr>
        <w:softHyphen/>
        <w:t>но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сти и за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пи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ши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то</w:t>
      </w:r>
      <w:r w:rsidRPr="00EA5373">
        <w:rPr>
          <w:rFonts w:ascii="Verdana" w:hAnsi="Verdana"/>
          <w:color w:val="000000"/>
          <w:sz w:val="18"/>
          <w:szCs w:val="18"/>
        </w:rPr>
        <w:softHyphen/>
        <w:t>ры</w:t>
      </w:r>
      <w:r w:rsidRPr="00EA5373">
        <w:rPr>
          <w:rFonts w:ascii="Verdana" w:hAnsi="Verdana"/>
          <w:color w:val="000000"/>
          <w:sz w:val="18"/>
          <w:szCs w:val="18"/>
        </w:rPr>
        <w:softHyphen/>
        <w:t>ми они ука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за</w:t>
      </w:r>
      <w:r w:rsidRPr="00EA5373">
        <w:rPr>
          <w:rFonts w:ascii="Verdana" w:hAnsi="Verdana"/>
          <w:color w:val="000000"/>
          <w:sz w:val="18"/>
          <w:szCs w:val="18"/>
        </w:rPr>
        <w:softHyphen/>
        <w:t>ны.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об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опас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все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влечёт за собой на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юри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Обя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усло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юри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яв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вины.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Юри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за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к пра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 мер го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нуж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си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Рос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вы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три вида юри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Юри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от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несёт в себе вос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функ</w:t>
      </w: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цию.</w:t>
      </w:r>
    </w:p>
    <w:p w:rsidR="00EA5373" w:rsidRPr="00EA5373" w:rsidRDefault="00EA5373" w:rsidP="00EA53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21.</w:t>
      </w:r>
      <w:r w:rsidRPr="00EA5373">
        <w:rPr>
          <w:rFonts w:ascii="Verdana" w:hAnsi="Verdana"/>
          <w:color w:val="000000"/>
          <w:sz w:val="18"/>
          <w:szCs w:val="18"/>
        </w:rPr>
        <w:t xml:space="preserve"> Выберите верные суждения о формах юридической ответственности. Запишите цифры, под которыми они указаны.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возрастания.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Работодатель имеет право привлекать работников к дисциплинарной ответственности в предусмотренных законодательством случаях.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Субъектами административной ответственности являются как физические, так и юридические лица.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Формой административной ответственности является полное возмещение вреда.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Уголовная ответственность наступает за совершение проступка.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Уголовное наказание влечёт присущее только уголовной ответственности правовое последствие — судимость.</w:t>
      </w:r>
    </w:p>
    <w:p w:rsidR="00EA5373" w:rsidRPr="00EA5373" w:rsidRDefault="00EA5373" w:rsidP="00EA53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22.</w:t>
      </w:r>
      <w:r w:rsidRPr="00EA5373">
        <w:rPr>
          <w:rFonts w:ascii="Verdana" w:hAnsi="Verdana"/>
          <w:color w:val="000000"/>
          <w:sz w:val="18"/>
          <w:szCs w:val="18"/>
        </w:rPr>
        <w:t xml:space="preserve"> Выберите верные суждения о юридической ответственности и её функциях. Запишите цифры, под которыми они указаны.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возрастания.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Если вред, причинённый нарушителем, имеет обратимый характер, юридическая ответственность не обязательно обеспечивает его восполнение.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Компенсационная функция юридической ответственности подразумевает, что юридическая ответственность имеет цель не только наказать правонарушителя, но и перевоспитать его.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Характер и объём лишений правонарушителя установлены в санкции юридической нормы.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Юридическая ответственность устанавливается за нарушение правовых требований, а не за их выполнение.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Превентивная функция юридической ответственности выражается в том, что наказание правонарушителя является средством предупреждения совершения новых правонарушений.</w:t>
      </w:r>
    </w:p>
    <w:p w:rsidR="00EA5373" w:rsidRPr="00EA5373" w:rsidRDefault="00EA5373" w:rsidP="00EA53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23.</w:t>
      </w:r>
      <w:r w:rsidRPr="00EA5373">
        <w:rPr>
          <w:rFonts w:ascii="Verdana" w:hAnsi="Verdana"/>
          <w:color w:val="000000"/>
          <w:sz w:val="18"/>
          <w:szCs w:val="18"/>
        </w:rPr>
        <w:t xml:space="preserve"> Выберите верные суждения об отрасли административного права. Запишите цифры, под которыми они указаны.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EA53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возрастания.</w:t>
      </w:r>
    </w:p>
    <w:p w:rsidR="00EA5373" w:rsidRPr="00EA5373" w:rsidRDefault="00EA5373" w:rsidP="00EA53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Методом административного права является закрепление равенства сторон.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качестве субъектов административного правоотношения выступают, с одной стороны, работники, с другой – предприятия и организации.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 административного права входят организационные управленческие отношения в сфере реализации исполнительной власти.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Административное право устанавливает в качестве наказаний за административные проступки штраф, обязательные работы, дисквалификацию и т.д.</w:t>
      </w:r>
    </w:p>
    <w:p w:rsidR="00EA5373" w:rsidRPr="00EA5373" w:rsidRDefault="00EA5373" w:rsidP="00EA537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3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Административное право является публичным правом, призванным обеспечить публичный интерес, регулируя отношения, связанные с управлением общественными процессами.</w:t>
      </w:r>
    </w:p>
    <w:p w:rsidR="002A2818" w:rsidRPr="002A2818" w:rsidRDefault="002A2818" w:rsidP="002A281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24.</w:t>
      </w:r>
      <w:r w:rsidRPr="002A2818">
        <w:rPr>
          <w:rFonts w:ascii="Verdana" w:hAnsi="Verdana"/>
          <w:color w:val="000000"/>
          <w:sz w:val="18"/>
          <w:szCs w:val="18"/>
        </w:rPr>
        <w:t xml:space="preserve"> Вы</w:t>
      </w:r>
      <w:r w:rsidRPr="002A2818">
        <w:rPr>
          <w:rFonts w:ascii="Verdana" w:hAnsi="Verdana"/>
          <w:color w:val="000000"/>
          <w:sz w:val="18"/>
          <w:szCs w:val="18"/>
        </w:rPr>
        <w:softHyphen/>
        <w:t>бе</w:t>
      </w:r>
      <w:r w:rsidRPr="002A2818">
        <w:rPr>
          <w:rFonts w:ascii="Verdana" w:hAnsi="Verdana"/>
          <w:color w:val="000000"/>
          <w:sz w:val="18"/>
          <w:szCs w:val="18"/>
        </w:rPr>
        <w:softHyphen/>
        <w:t>ри</w:t>
      </w:r>
      <w:r w:rsidRPr="002A2818">
        <w:rPr>
          <w:rFonts w:ascii="Verdana" w:hAnsi="Verdana"/>
          <w:color w:val="000000"/>
          <w:sz w:val="18"/>
          <w:szCs w:val="18"/>
        </w:rPr>
        <w:softHyphen/>
        <w:t>те вер</w:t>
      </w:r>
      <w:r w:rsidRPr="002A2818">
        <w:rPr>
          <w:rFonts w:ascii="Verdana" w:hAnsi="Verdana"/>
          <w:color w:val="000000"/>
          <w:sz w:val="18"/>
          <w:szCs w:val="18"/>
        </w:rPr>
        <w:softHyphen/>
        <w:t>ные суж</w:t>
      </w:r>
      <w:r w:rsidRPr="002A2818">
        <w:rPr>
          <w:rFonts w:ascii="Verdana" w:hAnsi="Verdana"/>
          <w:color w:val="000000"/>
          <w:sz w:val="18"/>
          <w:szCs w:val="18"/>
        </w:rPr>
        <w:softHyphen/>
        <w:t>де</w:t>
      </w:r>
      <w:r w:rsidRPr="002A2818">
        <w:rPr>
          <w:rFonts w:ascii="Verdana" w:hAnsi="Verdana"/>
          <w:color w:val="000000"/>
          <w:sz w:val="18"/>
          <w:szCs w:val="18"/>
        </w:rPr>
        <w:softHyphen/>
        <w:t>ния о юри</w:t>
      </w:r>
      <w:r w:rsidRPr="002A2818">
        <w:rPr>
          <w:rFonts w:ascii="Verdana" w:hAnsi="Verdana"/>
          <w:color w:val="000000"/>
          <w:sz w:val="18"/>
          <w:szCs w:val="18"/>
        </w:rPr>
        <w:softHyphen/>
        <w:t>ди</w:t>
      </w:r>
      <w:r w:rsidRPr="002A2818">
        <w:rPr>
          <w:rFonts w:ascii="Verdana" w:hAnsi="Verdana"/>
          <w:color w:val="000000"/>
          <w:sz w:val="18"/>
          <w:szCs w:val="18"/>
        </w:rPr>
        <w:softHyphen/>
        <w:t>че</w:t>
      </w:r>
      <w:r w:rsidRPr="002A2818">
        <w:rPr>
          <w:rFonts w:ascii="Verdana" w:hAnsi="Verdana"/>
          <w:color w:val="000000"/>
          <w:sz w:val="18"/>
          <w:szCs w:val="18"/>
        </w:rPr>
        <w:softHyphen/>
        <w:t>ской от</w:t>
      </w:r>
      <w:r w:rsidRPr="002A2818">
        <w:rPr>
          <w:rFonts w:ascii="Verdana" w:hAnsi="Verdana"/>
          <w:color w:val="000000"/>
          <w:sz w:val="18"/>
          <w:szCs w:val="18"/>
        </w:rPr>
        <w:softHyphen/>
        <w:t>вет</w:t>
      </w:r>
      <w:r w:rsidRPr="002A2818">
        <w:rPr>
          <w:rFonts w:ascii="Verdana" w:hAnsi="Verdana"/>
          <w:color w:val="000000"/>
          <w:sz w:val="18"/>
          <w:szCs w:val="18"/>
        </w:rPr>
        <w:softHyphen/>
        <w:t>ствен</w:t>
      </w:r>
      <w:r w:rsidRPr="002A2818">
        <w:rPr>
          <w:rFonts w:ascii="Verdana" w:hAnsi="Verdana"/>
          <w:color w:val="000000"/>
          <w:sz w:val="18"/>
          <w:szCs w:val="18"/>
        </w:rPr>
        <w:softHyphen/>
        <w:t>но</w:t>
      </w:r>
      <w:r w:rsidRPr="002A2818">
        <w:rPr>
          <w:rFonts w:ascii="Verdana" w:hAnsi="Verdana"/>
          <w:color w:val="000000"/>
          <w:sz w:val="18"/>
          <w:szCs w:val="18"/>
        </w:rPr>
        <w:softHyphen/>
        <w:t>сти. За</w:t>
      </w:r>
      <w:r w:rsidRPr="002A2818">
        <w:rPr>
          <w:rFonts w:ascii="Verdana" w:hAnsi="Verdana"/>
          <w:color w:val="000000"/>
          <w:sz w:val="18"/>
          <w:szCs w:val="18"/>
        </w:rPr>
        <w:softHyphen/>
        <w:t>пи</w:t>
      </w:r>
      <w:r w:rsidRPr="002A2818">
        <w:rPr>
          <w:rFonts w:ascii="Verdana" w:hAnsi="Verdana"/>
          <w:color w:val="000000"/>
          <w:sz w:val="18"/>
          <w:szCs w:val="18"/>
        </w:rPr>
        <w:softHyphen/>
        <w:t>ши</w:t>
      </w:r>
      <w:r w:rsidRPr="002A2818"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 w:rsidRPr="002A2818">
        <w:rPr>
          <w:rFonts w:ascii="Verdana" w:hAnsi="Verdana"/>
          <w:color w:val="000000"/>
          <w:sz w:val="18"/>
          <w:szCs w:val="18"/>
        </w:rPr>
        <w:softHyphen/>
        <w:t>то</w:t>
      </w:r>
      <w:r w:rsidRPr="002A2818">
        <w:rPr>
          <w:rFonts w:ascii="Verdana" w:hAnsi="Verdana"/>
          <w:color w:val="000000"/>
          <w:sz w:val="18"/>
          <w:szCs w:val="18"/>
        </w:rPr>
        <w:softHyphen/>
        <w:t>ры</w:t>
      </w:r>
      <w:r w:rsidRPr="002A2818">
        <w:rPr>
          <w:rFonts w:ascii="Verdana" w:hAnsi="Verdana"/>
          <w:color w:val="000000"/>
          <w:sz w:val="18"/>
          <w:szCs w:val="18"/>
        </w:rPr>
        <w:softHyphen/>
        <w:t>ми они ука</w:t>
      </w:r>
      <w:r w:rsidRPr="002A2818">
        <w:rPr>
          <w:rFonts w:ascii="Verdana" w:hAnsi="Verdana"/>
          <w:color w:val="000000"/>
          <w:sz w:val="18"/>
          <w:szCs w:val="18"/>
        </w:rPr>
        <w:softHyphen/>
        <w:t>за</w:t>
      </w:r>
      <w:r w:rsidRPr="002A2818">
        <w:rPr>
          <w:rFonts w:ascii="Verdana" w:hAnsi="Verdana"/>
          <w:color w:val="000000"/>
          <w:sz w:val="18"/>
          <w:szCs w:val="18"/>
        </w:rPr>
        <w:softHyphen/>
        <w:t>ны.</w:t>
      </w:r>
    </w:p>
    <w:p w:rsidR="002A2818" w:rsidRPr="002A2818" w:rsidRDefault="002A2818" w:rsidP="002A28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2A281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2A281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2A281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2A281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2A281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2A281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2A281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2A2818" w:rsidRPr="002A2818" w:rsidRDefault="002A2818" w:rsidP="002A28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Юри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от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толь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за со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вершённое пре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Юри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от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пред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го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при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нуж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ля.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Общей целью всех видов от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яв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охра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пра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вос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во всех воз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слу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на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прав, пре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пре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ис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лиц, на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шив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нормы права.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 дис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нар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взыс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от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штраф.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Уго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от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влечёт су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мость.</w:t>
      </w:r>
    </w:p>
    <w:p w:rsidR="002A2818" w:rsidRPr="002A2818" w:rsidRDefault="002A2818" w:rsidP="002A281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25. </w:t>
      </w:r>
      <w:r w:rsidRPr="002A2818">
        <w:rPr>
          <w:rFonts w:ascii="Verdana" w:hAnsi="Verdana"/>
          <w:color w:val="000000"/>
          <w:sz w:val="18"/>
          <w:szCs w:val="18"/>
        </w:rPr>
        <w:t>Выберите верные суждения об уголовной ответственности в РФ и запишите цифры, под которыми указаны соответствующие положения.</w:t>
      </w:r>
    </w:p>
    <w:p w:rsidR="002A2818" w:rsidRPr="002A2818" w:rsidRDefault="002A2818" w:rsidP="002A28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Уголовная ответственность является правовым последствием совершения преступления.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соответствии с Трудовым кодексом РФ работник, регулярно опаздывающий к началу рабочего дня, может быть привлечён к уголовной ответственности.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соответствии с Уголовным кодексом РФ к уголовным наказаниям относятся штраф, обязательные работы, арест, лишение свободы на определённый срок и др.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Уголовная ответственность применяется в целях восстановления социальной справедливости, а также исправления осуждённого и предупреждения совершения им новых преступлений.</w:t>
      </w:r>
    </w:p>
    <w:p w:rsidR="002A2818" w:rsidRPr="002A2818" w:rsidRDefault="002A2818" w:rsidP="002A28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Уголовной ответственности по общему правилу подлежит лицо, достигшее ко времени совершения преступления 16-летнего возраста.</w:t>
      </w:r>
    </w:p>
    <w:p w:rsidR="002A2818" w:rsidRPr="002A2818" w:rsidRDefault="002A2818" w:rsidP="002A281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26.</w:t>
      </w:r>
      <w:r w:rsidRPr="002A2818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проступками и видами юридической ответственности. К каждой позиции, данной в первом столбце, подберите соответствующую позицию из второго столбца.</w:t>
      </w:r>
    </w:p>
    <w:p w:rsidR="002A2818" w:rsidRPr="002A2818" w:rsidRDefault="002A2818" w:rsidP="002A28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184"/>
        <w:gridCol w:w="4332"/>
      </w:tblGrid>
      <w:tr w:rsidR="002A2818" w:rsidRPr="002A2818" w:rsidTr="002A2818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ПРОСТУПОК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ЮРИДИЧЕСКОЙ ОТВЕТСТВЕННОСТИ</w:t>
            </w:r>
          </w:p>
        </w:tc>
      </w:tr>
      <w:tr w:rsidR="002A2818" w:rsidRPr="002A2818" w:rsidTr="002A28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невыполнение условий договора займа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опоздание на работу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прогул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публичное оскорбление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безбилетный проезд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гражданско-правовая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дисциплинарная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административная</w:t>
            </w:r>
          </w:p>
        </w:tc>
      </w:tr>
    </w:tbl>
    <w:p w:rsidR="002A2818" w:rsidRPr="002A2818" w:rsidRDefault="002A2818" w:rsidP="002A281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27.</w:t>
      </w:r>
      <w:r w:rsidRPr="002A2818">
        <w:rPr>
          <w:rFonts w:ascii="Verdana" w:hAnsi="Verdana"/>
          <w:color w:val="000000"/>
          <w:sz w:val="18"/>
          <w:szCs w:val="18"/>
        </w:rPr>
        <w:t xml:space="preserve"> Установите со</w:t>
      </w:r>
      <w:r w:rsidRPr="002A2818">
        <w:rPr>
          <w:rFonts w:ascii="Verdana" w:hAnsi="Verdana"/>
          <w:color w:val="000000"/>
          <w:sz w:val="18"/>
          <w:szCs w:val="18"/>
        </w:rPr>
        <w:softHyphen/>
        <w:t>от</w:t>
      </w:r>
      <w:r w:rsidRPr="002A2818">
        <w:rPr>
          <w:rFonts w:ascii="Verdana" w:hAnsi="Verdana"/>
          <w:color w:val="000000"/>
          <w:sz w:val="18"/>
          <w:szCs w:val="18"/>
        </w:rPr>
        <w:softHyphen/>
        <w:t>вет</w:t>
      </w:r>
      <w:r w:rsidRPr="002A2818">
        <w:rPr>
          <w:rFonts w:ascii="Verdana" w:hAnsi="Verdana"/>
          <w:color w:val="000000"/>
          <w:sz w:val="18"/>
          <w:szCs w:val="18"/>
        </w:rPr>
        <w:softHyphen/>
        <w:t>ствие между кон</w:t>
      </w:r>
      <w:r w:rsidRPr="002A2818">
        <w:rPr>
          <w:rFonts w:ascii="Verdana" w:hAnsi="Verdana"/>
          <w:color w:val="000000"/>
          <w:sz w:val="18"/>
          <w:szCs w:val="18"/>
        </w:rPr>
        <w:softHyphen/>
        <w:t>крет</w:t>
      </w:r>
      <w:r w:rsidRPr="002A2818">
        <w:rPr>
          <w:rFonts w:ascii="Verdana" w:hAnsi="Verdana"/>
          <w:color w:val="000000"/>
          <w:sz w:val="18"/>
          <w:szCs w:val="18"/>
        </w:rPr>
        <w:softHyphen/>
        <w:t>ной си</w:t>
      </w:r>
      <w:r w:rsidRPr="002A2818">
        <w:rPr>
          <w:rFonts w:ascii="Verdana" w:hAnsi="Verdana"/>
          <w:color w:val="000000"/>
          <w:sz w:val="18"/>
          <w:szCs w:val="18"/>
        </w:rPr>
        <w:softHyphen/>
        <w:t>ту</w:t>
      </w:r>
      <w:r w:rsidRPr="002A2818">
        <w:rPr>
          <w:rFonts w:ascii="Verdana" w:hAnsi="Verdana"/>
          <w:color w:val="000000"/>
          <w:sz w:val="18"/>
          <w:szCs w:val="18"/>
        </w:rPr>
        <w:softHyphen/>
        <w:t>а</w:t>
      </w:r>
      <w:r w:rsidRPr="002A2818">
        <w:rPr>
          <w:rFonts w:ascii="Verdana" w:hAnsi="Verdana"/>
          <w:color w:val="000000"/>
          <w:sz w:val="18"/>
          <w:szCs w:val="18"/>
        </w:rPr>
        <w:softHyphen/>
        <w:t>ци</w:t>
      </w:r>
      <w:r w:rsidRPr="002A2818">
        <w:rPr>
          <w:rFonts w:ascii="Verdana" w:hAnsi="Verdana"/>
          <w:color w:val="000000"/>
          <w:sz w:val="18"/>
          <w:szCs w:val="18"/>
        </w:rPr>
        <w:softHyphen/>
        <w:t>ей и типом правоотношений, ко</w:t>
      </w:r>
      <w:r w:rsidRPr="002A2818">
        <w:rPr>
          <w:rFonts w:ascii="Verdana" w:hAnsi="Verdana"/>
          <w:color w:val="000000"/>
          <w:sz w:val="18"/>
          <w:szCs w:val="18"/>
        </w:rPr>
        <w:softHyphen/>
        <w:t>то</w:t>
      </w:r>
      <w:r w:rsidRPr="002A2818">
        <w:rPr>
          <w:rFonts w:ascii="Verdana" w:hAnsi="Verdana"/>
          <w:color w:val="000000"/>
          <w:sz w:val="18"/>
          <w:szCs w:val="18"/>
        </w:rPr>
        <w:softHyphen/>
        <w:t>рый она иллюстрирует: к каж</w:t>
      </w:r>
      <w:r w:rsidRPr="002A2818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2A2818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2A2818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2A2818">
        <w:rPr>
          <w:rFonts w:ascii="Verdana" w:hAnsi="Verdana"/>
          <w:color w:val="000000"/>
          <w:sz w:val="18"/>
          <w:szCs w:val="18"/>
        </w:rPr>
        <w:softHyphen/>
        <w:t>бе</w:t>
      </w:r>
      <w:r w:rsidRPr="002A2818">
        <w:rPr>
          <w:rFonts w:ascii="Verdana" w:hAnsi="Verdana"/>
          <w:color w:val="000000"/>
          <w:sz w:val="18"/>
          <w:szCs w:val="18"/>
        </w:rPr>
        <w:softHyphen/>
        <w:t>ри</w:t>
      </w:r>
      <w:r w:rsidRPr="002A2818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2A2818">
        <w:rPr>
          <w:rFonts w:ascii="Verdana" w:hAnsi="Verdana"/>
          <w:color w:val="000000"/>
          <w:sz w:val="18"/>
          <w:szCs w:val="18"/>
        </w:rPr>
        <w:softHyphen/>
        <w:t>от</w:t>
      </w:r>
      <w:r w:rsidRPr="002A2818">
        <w:rPr>
          <w:rFonts w:ascii="Verdana" w:hAnsi="Verdana"/>
          <w:color w:val="000000"/>
          <w:sz w:val="18"/>
          <w:szCs w:val="18"/>
        </w:rPr>
        <w:softHyphen/>
        <w:t>вет</w:t>
      </w:r>
      <w:r w:rsidRPr="002A2818">
        <w:rPr>
          <w:rFonts w:ascii="Verdana" w:hAnsi="Verdana"/>
          <w:color w:val="000000"/>
          <w:sz w:val="18"/>
          <w:szCs w:val="18"/>
        </w:rPr>
        <w:softHyphen/>
        <w:t>ству</w:t>
      </w:r>
      <w:r w:rsidRPr="002A2818">
        <w:rPr>
          <w:rFonts w:ascii="Verdana" w:hAnsi="Verdana"/>
          <w:color w:val="000000"/>
          <w:sz w:val="18"/>
          <w:szCs w:val="18"/>
        </w:rPr>
        <w:softHyphen/>
        <w:t>ю</w:t>
      </w:r>
      <w:r w:rsidRPr="002A2818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2A2818">
        <w:rPr>
          <w:rFonts w:ascii="Verdana" w:hAnsi="Verdana"/>
          <w:color w:val="000000"/>
          <w:sz w:val="18"/>
          <w:szCs w:val="18"/>
        </w:rPr>
        <w:softHyphen/>
        <w:t>зи</w:t>
      </w:r>
      <w:r w:rsidRPr="002A2818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2A2818">
        <w:rPr>
          <w:rFonts w:ascii="Verdana" w:hAnsi="Verdana"/>
          <w:color w:val="000000"/>
          <w:sz w:val="18"/>
          <w:szCs w:val="18"/>
        </w:rPr>
        <w:softHyphen/>
        <w:t>ро</w:t>
      </w:r>
      <w:r w:rsidRPr="002A2818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2A2818" w:rsidRPr="002A2818" w:rsidRDefault="002A2818" w:rsidP="002A28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8"/>
        <w:gridCol w:w="235"/>
        <w:gridCol w:w="1987"/>
      </w:tblGrid>
      <w:tr w:rsidR="002A2818" w:rsidRPr="002A2818" w:rsidTr="002A2818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СИТУАЦИИ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ПРАВООТНОШЕНИЙ</w:t>
            </w:r>
          </w:p>
        </w:tc>
      </w:tr>
      <w:tr w:rsidR="002A2818" w:rsidRPr="002A2818" w:rsidTr="002A28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су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пру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 от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кры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се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мей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ресторан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ав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лист пре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сил раз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шен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ско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рость в на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пункте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отец и сын со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раз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бой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на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на ин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кас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су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пру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 по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в ЗАГС за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 рас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тор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брака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по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сыну лег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вой ав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уголовные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се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мей</w:t>
            </w: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административные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гражданские</w:t>
            </w:r>
          </w:p>
        </w:tc>
      </w:tr>
    </w:tbl>
    <w:p w:rsidR="002A2818" w:rsidRPr="002A2818" w:rsidRDefault="002A2818" w:rsidP="002A281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28.</w:t>
      </w:r>
      <w:r w:rsidRPr="002A2818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проступками и их видами: к каждой позиции, данной в первом столбце, подберите соответствующую позицию из второго столбца.</w:t>
      </w:r>
    </w:p>
    <w:p w:rsidR="002A2818" w:rsidRPr="002A2818" w:rsidRDefault="002A2818" w:rsidP="002A28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240"/>
        <w:gridCol w:w="3891"/>
      </w:tblGrid>
      <w:tr w:rsidR="002A2818" w:rsidRPr="002A2818" w:rsidTr="002A2818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ПРОСТУПКИ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ПРОСТУПКОВ</w:t>
            </w:r>
          </w:p>
        </w:tc>
      </w:tr>
      <w:tr w:rsidR="002A2818" w:rsidRPr="002A2818" w:rsidTr="002A28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переход дороги в неположенном месте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неуплата в срок арендной платы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прогул работы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нарушение договора мены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нарушение правил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818" w:rsidRPr="002A2818" w:rsidRDefault="002A2818" w:rsidP="002A281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гражданский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административный</w:t>
            </w:r>
          </w:p>
          <w:p w:rsidR="002A2818" w:rsidRPr="002A2818" w:rsidRDefault="002A2818" w:rsidP="002A28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28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дисциплинарный</w:t>
            </w:r>
          </w:p>
        </w:tc>
      </w:tr>
    </w:tbl>
    <w:p w:rsidR="000F7207" w:rsidRPr="000F7207" w:rsidRDefault="000F7207" w:rsidP="000F72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29.</w:t>
      </w:r>
      <w:r w:rsidRPr="000F7207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участниками уголовного судопроизводства и стороной, которую они представляют: к каждой позиции, данной в первом столбце, подберите соответствующую позицию из второго столбца.</w:t>
      </w:r>
    </w:p>
    <w:p w:rsidR="000F7207" w:rsidRPr="000F7207" w:rsidRDefault="000F7207" w:rsidP="000F7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40"/>
        <w:gridCol w:w="5130"/>
      </w:tblGrid>
      <w:tr w:rsidR="000F7207" w:rsidRPr="000F7207" w:rsidTr="000F7207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УЧАСТНИКИ УГОЛОВНОГО СУДОПРОИЗВОДСТВА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СТОРОНА УГОЛОВНОГО СУДОПРОИЗВОДСТВА</w:t>
            </w:r>
          </w:p>
        </w:tc>
      </w:tr>
      <w:tr w:rsidR="000F7207" w:rsidRPr="000F7207" w:rsidTr="000F72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прокурор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адвокат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следователь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потерпевший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обвиняемый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обвинение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защита</w:t>
            </w:r>
          </w:p>
        </w:tc>
      </w:tr>
    </w:tbl>
    <w:p w:rsidR="000F7207" w:rsidRPr="000F7207" w:rsidRDefault="000F7207" w:rsidP="000F7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F7207" w:rsidRPr="000F7207" w:rsidRDefault="000F7207" w:rsidP="000F72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30.</w:t>
      </w:r>
      <w:r w:rsidRPr="000F7207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санкциями и видами юридической ответственности: к каждой позиции первого столбца подберите соответствующую позицию из второго столбца.</w:t>
      </w:r>
    </w:p>
    <w:p w:rsidR="000F7207" w:rsidRPr="000F7207" w:rsidRDefault="000F7207" w:rsidP="000F7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240"/>
        <w:gridCol w:w="4530"/>
      </w:tblGrid>
      <w:tr w:rsidR="000F7207" w:rsidRPr="000F7207" w:rsidTr="000F720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ЮРИДИЧЕСКОЙ ОТВЕТСТВЕННОСТИ</w:t>
            </w:r>
          </w:p>
        </w:tc>
      </w:tr>
      <w:tr w:rsidR="000F7207" w:rsidRPr="000F7207" w:rsidTr="000F72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лишение специального права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компенсация морального вреда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выговор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увольнение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штраф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взыскание неустойки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дисциплинарная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гражданско-правовая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административная</w:t>
            </w:r>
          </w:p>
        </w:tc>
      </w:tr>
    </w:tbl>
    <w:p w:rsidR="000F7207" w:rsidRPr="000F7207" w:rsidRDefault="000F7207" w:rsidP="000F72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31. </w:t>
      </w:r>
      <w:r w:rsidRPr="000F7207">
        <w:rPr>
          <w:rFonts w:ascii="Verdana" w:hAnsi="Verdana"/>
          <w:color w:val="000000"/>
          <w:sz w:val="18"/>
          <w:szCs w:val="18"/>
        </w:rPr>
        <w:t>Установите со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от</w:t>
      </w:r>
      <w:r w:rsidRPr="000F7207">
        <w:rPr>
          <w:rFonts w:ascii="Verdana" w:hAnsi="Verdana"/>
          <w:color w:val="000000"/>
          <w:sz w:val="18"/>
          <w:szCs w:val="18"/>
        </w:rPr>
        <w:softHyphen/>
        <w:t>вет</w:t>
      </w:r>
      <w:r w:rsidRPr="000F7207">
        <w:rPr>
          <w:rFonts w:ascii="Verdana" w:hAnsi="Verdana"/>
          <w:color w:val="000000"/>
          <w:sz w:val="18"/>
          <w:szCs w:val="18"/>
        </w:rPr>
        <w:softHyphen/>
        <w:t>ствие между кон</w:t>
      </w:r>
      <w:r w:rsidRPr="000F7207">
        <w:rPr>
          <w:rFonts w:ascii="Verdana" w:hAnsi="Verdana"/>
          <w:color w:val="000000"/>
          <w:sz w:val="18"/>
          <w:szCs w:val="18"/>
        </w:rPr>
        <w:softHyphen/>
        <w:t>крет</w:t>
      </w:r>
      <w:r w:rsidRPr="000F7207">
        <w:rPr>
          <w:rFonts w:ascii="Verdana" w:hAnsi="Verdana"/>
          <w:color w:val="000000"/>
          <w:sz w:val="18"/>
          <w:szCs w:val="18"/>
        </w:rPr>
        <w:softHyphen/>
        <w:t>ны</w:t>
      </w:r>
      <w:r w:rsidRPr="000F7207">
        <w:rPr>
          <w:rFonts w:ascii="Verdana" w:hAnsi="Verdana"/>
          <w:color w:val="000000"/>
          <w:sz w:val="18"/>
          <w:szCs w:val="18"/>
        </w:rPr>
        <w:softHyphen/>
        <w:t>ми примерами и типом правонарушений, ко</w:t>
      </w:r>
      <w:r w:rsidRPr="000F7207">
        <w:rPr>
          <w:rFonts w:ascii="Verdana" w:hAnsi="Verdana"/>
          <w:color w:val="000000"/>
          <w:sz w:val="18"/>
          <w:szCs w:val="18"/>
        </w:rPr>
        <w:softHyphen/>
        <w:t>то</w:t>
      </w:r>
      <w:r w:rsidRPr="000F7207">
        <w:rPr>
          <w:rFonts w:ascii="Verdana" w:hAnsi="Verdana"/>
          <w:color w:val="000000"/>
          <w:sz w:val="18"/>
          <w:szCs w:val="18"/>
        </w:rPr>
        <w:softHyphen/>
        <w:t>рый они иллюстрируют: к каж</w:t>
      </w:r>
      <w:r w:rsidRPr="000F7207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0F7207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0F7207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0F7207">
        <w:rPr>
          <w:rFonts w:ascii="Verdana" w:hAnsi="Verdana"/>
          <w:color w:val="000000"/>
          <w:sz w:val="18"/>
          <w:szCs w:val="18"/>
        </w:rPr>
        <w:softHyphen/>
        <w:t>бе</w:t>
      </w:r>
      <w:r w:rsidRPr="000F7207">
        <w:rPr>
          <w:rFonts w:ascii="Verdana" w:hAnsi="Verdana"/>
          <w:color w:val="000000"/>
          <w:sz w:val="18"/>
          <w:szCs w:val="18"/>
        </w:rPr>
        <w:softHyphen/>
        <w:t>ри</w:t>
      </w:r>
      <w:r w:rsidRPr="000F7207">
        <w:rPr>
          <w:rFonts w:ascii="Verdana" w:hAnsi="Verdana"/>
          <w:color w:val="000000"/>
          <w:sz w:val="18"/>
          <w:szCs w:val="18"/>
        </w:rPr>
        <w:softHyphen/>
        <w:t>те позицию из вто</w:t>
      </w:r>
      <w:r w:rsidRPr="000F7207">
        <w:rPr>
          <w:rFonts w:ascii="Verdana" w:hAnsi="Verdana"/>
          <w:color w:val="000000"/>
          <w:sz w:val="18"/>
          <w:szCs w:val="18"/>
        </w:rPr>
        <w:softHyphen/>
        <w:t>ро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0F7207" w:rsidRPr="000F7207" w:rsidRDefault="000F7207" w:rsidP="000F7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9"/>
        <w:gridCol w:w="184"/>
        <w:gridCol w:w="1927"/>
      </w:tblGrid>
      <w:tr w:rsidR="000F7207" w:rsidRPr="000F7207" w:rsidTr="000F7207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ПРАВОНАРУШЕНИЯ</w:t>
            </w:r>
          </w:p>
        </w:tc>
      </w:tr>
      <w:tr w:rsidR="000F7207" w:rsidRPr="000F7207" w:rsidTr="000F72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Граж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проехала перекрёсток на за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 сигнал светофора.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Граж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нин был ули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 под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дел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документов.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Эко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организация про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несанкционированный митинг.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Ра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бот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ник без ува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причины не вы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дил на ра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 в те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трёх дней.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Ор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несвоевременно осу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поставку пар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тии товара для своих партнёров.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Ту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компания от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лась компенсировать сво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клиенту за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 номер, не со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 оплаченной им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административное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уголовное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дисциплинарное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гражданское</w:t>
            </w:r>
          </w:p>
        </w:tc>
      </w:tr>
    </w:tbl>
    <w:p w:rsidR="000F7207" w:rsidRPr="000F7207" w:rsidRDefault="000F7207" w:rsidP="000F72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32. </w:t>
      </w:r>
      <w:r w:rsidRPr="000F7207">
        <w:rPr>
          <w:rFonts w:ascii="Verdana" w:hAnsi="Verdana"/>
          <w:color w:val="000000"/>
          <w:sz w:val="18"/>
          <w:szCs w:val="18"/>
        </w:rPr>
        <w:t>Установите со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от</w:t>
      </w:r>
      <w:r w:rsidRPr="000F7207">
        <w:rPr>
          <w:rFonts w:ascii="Verdana" w:hAnsi="Verdana"/>
          <w:color w:val="000000"/>
          <w:sz w:val="18"/>
          <w:szCs w:val="18"/>
        </w:rPr>
        <w:softHyphen/>
        <w:t>вет</w:t>
      </w:r>
      <w:r w:rsidRPr="000F7207">
        <w:rPr>
          <w:rFonts w:ascii="Verdana" w:hAnsi="Verdana"/>
          <w:color w:val="000000"/>
          <w:sz w:val="18"/>
          <w:szCs w:val="18"/>
        </w:rPr>
        <w:softHyphen/>
        <w:t>ствие между при</w:t>
      </w:r>
      <w:r w:rsidRPr="000F7207">
        <w:rPr>
          <w:rFonts w:ascii="Verdana" w:hAnsi="Verdana"/>
          <w:color w:val="000000"/>
          <w:sz w:val="18"/>
          <w:szCs w:val="18"/>
        </w:rPr>
        <w:softHyphen/>
        <w:t>ме</w:t>
      </w:r>
      <w:r w:rsidRPr="000F7207">
        <w:rPr>
          <w:rFonts w:ascii="Verdana" w:hAnsi="Verdana"/>
          <w:color w:val="000000"/>
          <w:sz w:val="18"/>
          <w:szCs w:val="18"/>
        </w:rPr>
        <w:softHyphen/>
        <w:t>ра</w:t>
      </w:r>
      <w:r w:rsidRPr="000F7207">
        <w:rPr>
          <w:rFonts w:ascii="Verdana" w:hAnsi="Verdana"/>
          <w:color w:val="000000"/>
          <w:sz w:val="18"/>
          <w:szCs w:val="18"/>
        </w:rPr>
        <w:softHyphen/>
        <w:t>ми и ме</w:t>
      </w:r>
      <w:r w:rsidRPr="000F7207">
        <w:rPr>
          <w:rFonts w:ascii="Verdana" w:hAnsi="Verdana"/>
          <w:color w:val="000000"/>
          <w:sz w:val="18"/>
          <w:szCs w:val="18"/>
        </w:rPr>
        <w:softHyphen/>
        <w:t>ра</w:t>
      </w:r>
      <w:r w:rsidRPr="000F7207">
        <w:rPr>
          <w:rFonts w:ascii="Verdana" w:hAnsi="Verdana"/>
          <w:color w:val="000000"/>
          <w:sz w:val="18"/>
          <w:szCs w:val="18"/>
        </w:rPr>
        <w:softHyphen/>
        <w:t>ми юри</w:t>
      </w:r>
      <w:r w:rsidRPr="000F7207">
        <w:rPr>
          <w:rFonts w:ascii="Verdana" w:hAnsi="Verdana"/>
          <w:color w:val="000000"/>
          <w:sz w:val="18"/>
          <w:szCs w:val="18"/>
        </w:rPr>
        <w:softHyphen/>
        <w:t>ди</w:t>
      </w:r>
      <w:r w:rsidRPr="000F7207">
        <w:rPr>
          <w:rFonts w:ascii="Verdana" w:hAnsi="Verdana"/>
          <w:color w:val="000000"/>
          <w:sz w:val="18"/>
          <w:szCs w:val="18"/>
        </w:rPr>
        <w:softHyphen/>
        <w:t>че</w:t>
      </w:r>
      <w:r w:rsidRPr="000F7207">
        <w:rPr>
          <w:rFonts w:ascii="Verdana" w:hAnsi="Verdana"/>
          <w:color w:val="000000"/>
          <w:sz w:val="18"/>
          <w:szCs w:val="18"/>
        </w:rPr>
        <w:softHyphen/>
        <w:t>ской от</w:t>
      </w:r>
      <w:r w:rsidRPr="000F7207">
        <w:rPr>
          <w:rFonts w:ascii="Verdana" w:hAnsi="Verdana"/>
          <w:color w:val="000000"/>
          <w:sz w:val="18"/>
          <w:szCs w:val="18"/>
        </w:rPr>
        <w:softHyphen/>
        <w:t>вет</w:t>
      </w:r>
      <w:r w:rsidRPr="000F7207">
        <w:rPr>
          <w:rFonts w:ascii="Verdana" w:hAnsi="Verdana"/>
          <w:color w:val="000000"/>
          <w:sz w:val="18"/>
          <w:szCs w:val="18"/>
        </w:rPr>
        <w:softHyphen/>
        <w:t>ствен</w:t>
      </w:r>
      <w:r w:rsidRPr="000F7207">
        <w:rPr>
          <w:rFonts w:ascii="Verdana" w:hAnsi="Verdana"/>
          <w:color w:val="000000"/>
          <w:sz w:val="18"/>
          <w:szCs w:val="18"/>
        </w:rPr>
        <w:softHyphen/>
        <w:t>но</w:t>
      </w:r>
      <w:r w:rsidRPr="000F7207">
        <w:rPr>
          <w:rFonts w:ascii="Verdana" w:hAnsi="Verdana"/>
          <w:color w:val="000000"/>
          <w:sz w:val="18"/>
          <w:szCs w:val="18"/>
        </w:rPr>
        <w:softHyphen/>
        <w:t>сти в РФ: к каж</w:t>
      </w:r>
      <w:r w:rsidRPr="000F7207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0F7207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0F7207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0F7207">
        <w:rPr>
          <w:rFonts w:ascii="Verdana" w:hAnsi="Verdana"/>
          <w:color w:val="000000"/>
          <w:sz w:val="18"/>
          <w:szCs w:val="18"/>
        </w:rPr>
        <w:softHyphen/>
        <w:t>бе</w:t>
      </w:r>
      <w:r w:rsidRPr="000F7207">
        <w:rPr>
          <w:rFonts w:ascii="Verdana" w:hAnsi="Verdana"/>
          <w:color w:val="000000"/>
          <w:sz w:val="18"/>
          <w:szCs w:val="18"/>
        </w:rPr>
        <w:softHyphen/>
        <w:t>ри</w:t>
      </w:r>
      <w:r w:rsidRPr="000F7207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от</w:t>
      </w:r>
      <w:r w:rsidRPr="000F7207">
        <w:rPr>
          <w:rFonts w:ascii="Verdana" w:hAnsi="Verdana"/>
          <w:color w:val="000000"/>
          <w:sz w:val="18"/>
          <w:szCs w:val="18"/>
        </w:rPr>
        <w:softHyphen/>
        <w:t>вет</w:t>
      </w:r>
      <w:r w:rsidRPr="000F7207">
        <w:rPr>
          <w:rFonts w:ascii="Verdana" w:hAnsi="Verdana"/>
          <w:color w:val="000000"/>
          <w:sz w:val="18"/>
          <w:szCs w:val="18"/>
        </w:rPr>
        <w:softHyphen/>
        <w:t>ству</w:t>
      </w:r>
      <w:r w:rsidRPr="000F7207">
        <w:rPr>
          <w:rFonts w:ascii="Verdana" w:hAnsi="Verdana"/>
          <w:color w:val="000000"/>
          <w:sz w:val="18"/>
          <w:szCs w:val="18"/>
        </w:rPr>
        <w:softHyphen/>
        <w:t>ю</w:t>
      </w:r>
      <w:r w:rsidRPr="000F7207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зи</w:t>
      </w:r>
      <w:r w:rsidRPr="000F7207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0F7207">
        <w:rPr>
          <w:rFonts w:ascii="Verdana" w:hAnsi="Verdana"/>
          <w:color w:val="000000"/>
          <w:sz w:val="18"/>
          <w:szCs w:val="18"/>
        </w:rPr>
        <w:softHyphen/>
        <w:t>ро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0F7207" w:rsidRPr="000F7207" w:rsidRDefault="000F7207" w:rsidP="000F7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240"/>
        <w:gridCol w:w="3630"/>
      </w:tblGrid>
      <w:tr w:rsidR="000F7207" w:rsidRPr="000F7207" w:rsidTr="000F7207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МЕРЫ ЮРИ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ОТ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В РФ</w:t>
            </w:r>
          </w:p>
        </w:tc>
      </w:tr>
      <w:tr w:rsidR="000F7207" w:rsidRPr="000F7207" w:rsidTr="000F72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лишение специального права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предупреждение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замечание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выговор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возмещение убытков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ад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на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дис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взыс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спо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бы за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граж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прав</w:t>
            </w:r>
          </w:p>
        </w:tc>
      </w:tr>
    </w:tbl>
    <w:p w:rsidR="000F7207" w:rsidRPr="000F7207" w:rsidRDefault="000F7207" w:rsidP="000F72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33. </w:t>
      </w:r>
      <w:r w:rsidRPr="000F7207">
        <w:rPr>
          <w:rFonts w:ascii="Verdana" w:hAnsi="Verdana"/>
          <w:color w:val="000000"/>
          <w:sz w:val="18"/>
          <w:szCs w:val="18"/>
        </w:rPr>
        <w:t>Установите со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от</w:t>
      </w:r>
      <w:r w:rsidRPr="000F7207">
        <w:rPr>
          <w:rFonts w:ascii="Verdana" w:hAnsi="Verdana"/>
          <w:color w:val="000000"/>
          <w:sz w:val="18"/>
          <w:szCs w:val="18"/>
        </w:rPr>
        <w:softHyphen/>
        <w:t>вет</w:t>
      </w:r>
      <w:r w:rsidRPr="000F7207">
        <w:rPr>
          <w:rFonts w:ascii="Verdana" w:hAnsi="Verdana"/>
          <w:color w:val="000000"/>
          <w:sz w:val="18"/>
          <w:szCs w:val="18"/>
        </w:rPr>
        <w:softHyphen/>
        <w:t>ствие между участ</w:t>
      </w:r>
      <w:r w:rsidRPr="000F7207">
        <w:rPr>
          <w:rFonts w:ascii="Verdana" w:hAnsi="Verdana"/>
          <w:color w:val="000000"/>
          <w:sz w:val="18"/>
          <w:szCs w:val="18"/>
        </w:rPr>
        <w:softHyphen/>
        <w:t>ни</w:t>
      </w:r>
      <w:r w:rsidRPr="000F7207">
        <w:rPr>
          <w:rFonts w:ascii="Verdana" w:hAnsi="Verdana"/>
          <w:color w:val="000000"/>
          <w:sz w:val="18"/>
          <w:szCs w:val="18"/>
        </w:rPr>
        <w:softHyphen/>
        <w:t>ка</w:t>
      </w:r>
      <w:r w:rsidRPr="000F7207">
        <w:rPr>
          <w:rFonts w:ascii="Verdana" w:hAnsi="Verdana"/>
          <w:color w:val="000000"/>
          <w:sz w:val="18"/>
          <w:szCs w:val="18"/>
        </w:rPr>
        <w:softHyphen/>
        <w:t>ми и сто</w:t>
      </w:r>
      <w:r w:rsidRPr="000F7207">
        <w:rPr>
          <w:rFonts w:ascii="Verdana" w:hAnsi="Verdana"/>
          <w:color w:val="000000"/>
          <w:sz w:val="18"/>
          <w:szCs w:val="18"/>
        </w:rPr>
        <w:softHyphen/>
        <w:t>ро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на</w:t>
      </w:r>
      <w:r w:rsidRPr="000F7207">
        <w:rPr>
          <w:rFonts w:ascii="Verdana" w:hAnsi="Verdana"/>
          <w:color w:val="000000"/>
          <w:sz w:val="18"/>
          <w:szCs w:val="18"/>
        </w:rPr>
        <w:softHyphen/>
        <w:t>ми уго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лов</w:t>
      </w:r>
      <w:r w:rsidRPr="000F7207">
        <w:rPr>
          <w:rFonts w:ascii="Verdana" w:hAnsi="Verdana"/>
          <w:color w:val="000000"/>
          <w:sz w:val="18"/>
          <w:szCs w:val="18"/>
        </w:rPr>
        <w:softHyphen/>
        <w:t>но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го судопроизводства: к каж</w:t>
      </w:r>
      <w:r w:rsidRPr="000F7207">
        <w:rPr>
          <w:rFonts w:ascii="Verdana" w:hAnsi="Verdana"/>
          <w:color w:val="000000"/>
          <w:sz w:val="18"/>
          <w:szCs w:val="18"/>
        </w:rPr>
        <w:softHyphen/>
        <w:t>до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му элементу, дан</w:t>
      </w:r>
      <w:r w:rsidRPr="000F7207">
        <w:rPr>
          <w:rFonts w:ascii="Verdana" w:hAnsi="Verdana"/>
          <w:color w:val="000000"/>
          <w:sz w:val="18"/>
          <w:szCs w:val="18"/>
        </w:rPr>
        <w:softHyphen/>
        <w:t>но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му в пер</w:t>
      </w:r>
      <w:r w:rsidRPr="000F7207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0F7207">
        <w:rPr>
          <w:rFonts w:ascii="Verdana" w:hAnsi="Verdana"/>
          <w:color w:val="000000"/>
          <w:sz w:val="18"/>
          <w:szCs w:val="18"/>
        </w:rPr>
        <w:softHyphen/>
        <w:t>бе</w:t>
      </w:r>
      <w:r w:rsidRPr="000F7207">
        <w:rPr>
          <w:rFonts w:ascii="Verdana" w:hAnsi="Verdana"/>
          <w:color w:val="000000"/>
          <w:sz w:val="18"/>
          <w:szCs w:val="18"/>
        </w:rPr>
        <w:softHyphen/>
        <w:t>ри</w:t>
      </w:r>
      <w:r w:rsidRPr="000F7207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от</w:t>
      </w:r>
      <w:r w:rsidRPr="000F7207">
        <w:rPr>
          <w:rFonts w:ascii="Verdana" w:hAnsi="Verdana"/>
          <w:color w:val="000000"/>
          <w:sz w:val="18"/>
          <w:szCs w:val="18"/>
        </w:rPr>
        <w:softHyphen/>
        <w:t>вет</w:t>
      </w:r>
      <w:r w:rsidRPr="000F7207">
        <w:rPr>
          <w:rFonts w:ascii="Verdana" w:hAnsi="Verdana"/>
          <w:color w:val="000000"/>
          <w:sz w:val="18"/>
          <w:szCs w:val="18"/>
        </w:rPr>
        <w:softHyphen/>
        <w:t>ству</w:t>
      </w:r>
      <w:r w:rsidRPr="000F7207">
        <w:rPr>
          <w:rFonts w:ascii="Verdana" w:hAnsi="Verdana"/>
          <w:color w:val="000000"/>
          <w:sz w:val="18"/>
          <w:szCs w:val="18"/>
        </w:rPr>
        <w:softHyphen/>
        <w:t>ю</w:t>
      </w:r>
      <w:r w:rsidRPr="000F7207">
        <w:rPr>
          <w:rFonts w:ascii="Verdana" w:hAnsi="Verdana"/>
          <w:color w:val="000000"/>
          <w:sz w:val="18"/>
          <w:szCs w:val="18"/>
        </w:rPr>
        <w:softHyphen/>
        <w:t>щий эле</w:t>
      </w:r>
      <w:r w:rsidRPr="000F7207">
        <w:rPr>
          <w:rFonts w:ascii="Verdana" w:hAnsi="Verdana"/>
          <w:color w:val="000000"/>
          <w:sz w:val="18"/>
          <w:szCs w:val="18"/>
        </w:rPr>
        <w:softHyphen/>
        <w:t>мент из вто</w:t>
      </w:r>
      <w:r w:rsidRPr="000F7207">
        <w:rPr>
          <w:rFonts w:ascii="Verdana" w:hAnsi="Verdana"/>
          <w:color w:val="000000"/>
          <w:sz w:val="18"/>
          <w:szCs w:val="18"/>
        </w:rPr>
        <w:softHyphen/>
        <w:t>ро</w:t>
      </w:r>
      <w:r w:rsidRPr="000F7207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0F7207" w:rsidRPr="000F7207" w:rsidRDefault="000F7207" w:rsidP="000F7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240"/>
        <w:gridCol w:w="3630"/>
      </w:tblGrid>
      <w:tr w:rsidR="000F7207" w:rsidRPr="000F7207" w:rsidTr="000F7207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СТОРОНЫ УГО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СУДОПРОИЗВОДСТВА</w:t>
            </w:r>
          </w:p>
        </w:tc>
      </w:tr>
      <w:tr w:rsidR="000F7207" w:rsidRPr="000F7207" w:rsidTr="000F72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А) прокурор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следователь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обвиняемый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защитник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дознаватель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7207" w:rsidRPr="000F7207" w:rsidRDefault="000F7207" w:rsidP="000F720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сторона защиты</w:t>
            </w:r>
          </w:p>
          <w:p w:rsidR="000F7207" w:rsidRPr="000F7207" w:rsidRDefault="000F7207" w:rsidP="000F720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72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сторона обвинения</w:t>
            </w:r>
          </w:p>
        </w:tc>
      </w:tr>
    </w:tbl>
    <w:p w:rsidR="0020528B" w:rsidRDefault="0020528B" w:rsidP="0020528B">
      <w:pPr>
        <w:ind w:left="-567" w:firstLine="567"/>
      </w:pPr>
      <w:bookmarkStart w:id="0" w:name="_GoBack"/>
      <w:bookmarkEnd w:id="0"/>
    </w:p>
    <w:sectPr w:rsidR="0020528B" w:rsidSect="0020528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51E7"/>
    <w:multiLevelType w:val="hybridMultilevel"/>
    <w:tmpl w:val="9324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CF"/>
    <w:rsid w:val="000F7207"/>
    <w:rsid w:val="0020528B"/>
    <w:rsid w:val="00243429"/>
    <w:rsid w:val="002A2818"/>
    <w:rsid w:val="005749A2"/>
    <w:rsid w:val="007903CF"/>
    <w:rsid w:val="00933962"/>
    <w:rsid w:val="00E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C29CE-47AC-4272-A242-5FA5678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2019-12-06T05:41:00Z</dcterms:created>
  <dcterms:modified xsi:type="dcterms:W3CDTF">2019-12-06T06:51:00Z</dcterms:modified>
</cp:coreProperties>
</file>