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0" w:rsidRDefault="007E5770">
      <w:pPr>
        <w:pStyle w:val="a3"/>
        <w:spacing w:before="0"/>
        <w:rPr>
          <w:sz w:val="30"/>
        </w:rPr>
      </w:pPr>
      <w:bookmarkStart w:id="0" w:name="_GoBack"/>
      <w:bookmarkEnd w:id="0"/>
    </w:p>
    <w:p w:rsidR="007E5770" w:rsidRDefault="007E5770">
      <w:pPr>
        <w:pStyle w:val="a3"/>
        <w:spacing w:before="0"/>
        <w:rPr>
          <w:sz w:val="30"/>
        </w:rPr>
      </w:pPr>
    </w:p>
    <w:p w:rsidR="007E5770" w:rsidRDefault="00426921">
      <w:pPr>
        <w:pStyle w:val="a4"/>
      </w:pPr>
      <w:r>
        <w:t>Мониторинг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vertAlign w:val="superscript"/>
        </w:rPr>
        <w:t>1</w:t>
      </w:r>
    </w:p>
    <w:p w:rsidR="007E5770" w:rsidRDefault="00426921">
      <w:pPr>
        <w:spacing w:before="78"/>
        <w:ind w:left="2059" w:right="553" w:firstLine="936"/>
        <w:rPr>
          <w:i/>
          <w:sz w:val="24"/>
        </w:rPr>
      </w:pPr>
      <w:r>
        <w:br w:type="column"/>
      </w:r>
      <w:r>
        <w:rPr>
          <w:i/>
          <w:sz w:val="24"/>
        </w:rPr>
        <w:t>Приложение 5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ВСОКО</w:t>
      </w:r>
    </w:p>
    <w:p w:rsidR="007E5770" w:rsidRDefault="007E5770">
      <w:pPr>
        <w:rPr>
          <w:sz w:val="24"/>
        </w:rPr>
        <w:sectPr w:rsidR="007E5770">
          <w:type w:val="continuous"/>
          <w:pgSz w:w="16840" w:h="11910" w:orient="landscape"/>
          <w:pgMar w:top="1040" w:right="560" w:bottom="280" w:left="880" w:header="720" w:footer="720" w:gutter="0"/>
          <w:cols w:num="2" w:space="720" w:equalWidth="0">
            <w:col w:w="10298" w:space="40"/>
            <w:col w:w="5062"/>
          </w:cols>
        </w:sectPr>
      </w:pPr>
    </w:p>
    <w:p w:rsidR="007E5770" w:rsidRDefault="007E5770">
      <w:pPr>
        <w:pStyle w:val="a3"/>
        <w:spacing w:after="1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5"/>
        <w:gridCol w:w="2268"/>
        <w:gridCol w:w="2127"/>
      </w:tblGrid>
      <w:tr w:rsidR="007E5770">
        <w:trPr>
          <w:trHeight w:val="1242"/>
        </w:trPr>
        <w:tc>
          <w:tcPr>
            <w:tcW w:w="521" w:type="dxa"/>
          </w:tcPr>
          <w:p w:rsidR="007E5770" w:rsidRDefault="004269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before="1" w:line="360" w:lineRule="auto"/>
              <w:ind w:left="110"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Диагностируемое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личностное</w:t>
            </w:r>
          </w:p>
          <w:p w:rsidR="007E5770" w:rsidRDefault="0042692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before="1" w:line="360" w:lineRule="auto"/>
              <w:ind w:left="110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before="1" w:line="360" w:lineRule="auto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мониторинга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before="1" w:line="360" w:lineRule="auto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before="1" w:line="360" w:lineRule="auto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  <w:p w:rsidR="007E5770" w:rsidRDefault="004269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</w:tr>
      <w:tr w:rsidR="007E5770">
        <w:trPr>
          <w:trHeight w:val="2899"/>
        </w:trPr>
        <w:tc>
          <w:tcPr>
            <w:tcW w:w="521" w:type="dxa"/>
          </w:tcPr>
          <w:p w:rsidR="007E5770" w:rsidRDefault="004269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смыслобразованию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ВСОКО)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</w:p>
          <w:p w:rsidR="007E5770" w:rsidRDefault="00426921">
            <w:pPr>
              <w:pStyle w:val="TableParagraph"/>
              <w:spacing w:line="36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смыслобразованию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598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360" w:lineRule="auto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E5770">
        <w:trPr>
          <w:trHeight w:val="2897"/>
        </w:trPr>
        <w:tc>
          <w:tcPr>
            <w:tcW w:w="521" w:type="dxa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7E5770" w:rsidRDefault="00426921">
            <w:pPr>
              <w:pStyle w:val="TableParagraph"/>
              <w:spacing w:line="360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Наличие 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189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7E5770" w:rsidRDefault="004269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Ежегодно,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E5770" w:rsidRDefault="007E5770">
      <w:pPr>
        <w:pStyle w:val="a3"/>
        <w:spacing w:before="0"/>
        <w:rPr>
          <w:i/>
          <w:sz w:val="20"/>
        </w:rPr>
      </w:pPr>
    </w:p>
    <w:p w:rsidR="007E5770" w:rsidRDefault="00924BF7">
      <w:pPr>
        <w:pStyle w:val="a3"/>
        <w:spacing w:before="7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5192" id="Rectangle 2" o:spid="_x0000_s1026" style="position:absolute;margin-left:56.65pt;margin-top:14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2aOgG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E5770" w:rsidRDefault="00426921">
      <w:pPr>
        <w:pStyle w:val="a3"/>
        <w:spacing w:before="68"/>
        <w:ind w:left="252" w:right="742"/>
      </w:pPr>
      <w:r>
        <w:rPr>
          <w:rFonts w:ascii="Calibri" w:hAnsi="Calibri"/>
          <w:position w:val="10"/>
          <w:sz w:val="13"/>
        </w:rPr>
        <w:t xml:space="preserve">1 </w:t>
      </w:r>
      <w:r>
        <w:t>Результаты мониторинга дополните справкой о занятости обучающихся во внеурочных деятельности (студии, клубы, мастерские), а также</w:t>
      </w:r>
      <w:r>
        <w:rPr>
          <w:spacing w:val="-57"/>
        </w:rPr>
        <w:t xml:space="preserve"> </w:t>
      </w:r>
      <w:r>
        <w:t>справкой о школьной системе дополнительного образования и (или) о системе учета занятости учащихся в организациях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E5770" w:rsidRDefault="007E5770">
      <w:pPr>
        <w:sectPr w:rsidR="007E5770">
          <w:type w:val="continuous"/>
          <w:pgSz w:w="16840" w:h="11910" w:orient="landscape"/>
          <w:pgMar w:top="1040" w:right="560" w:bottom="280" w:left="880" w:header="720" w:footer="720" w:gutter="0"/>
          <w:cols w:space="720"/>
        </w:sectPr>
      </w:pPr>
    </w:p>
    <w:p w:rsidR="007E5770" w:rsidRDefault="007E5770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5"/>
        <w:gridCol w:w="2268"/>
        <w:gridCol w:w="2127"/>
      </w:tblGrid>
      <w:tr w:rsidR="007E5770">
        <w:trPr>
          <w:trHeight w:val="415"/>
        </w:trPr>
        <w:tc>
          <w:tcPr>
            <w:tcW w:w="521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1985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2127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770">
        <w:trPr>
          <w:trHeight w:val="2899"/>
        </w:trPr>
        <w:tc>
          <w:tcPr>
            <w:tcW w:w="521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Освоение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идентичности.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Принятие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практик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75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</w:tr>
      <w:tr w:rsidR="007E5770">
        <w:trPr>
          <w:trHeight w:val="1655"/>
        </w:trPr>
        <w:tc>
          <w:tcPr>
            <w:tcW w:w="521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социально-культурный</w:t>
            </w:r>
          </w:p>
          <w:p w:rsidR="007E5770" w:rsidRDefault="004269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</w:tr>
      <w:tr w:rsidR="007E5770">
        <w:trPr>
          <w:trHeight w:val="3312"/>
        </w:trPr>
        <w:tc>
          <w:tcPr>
            <w:tcW w:w="521" w:type="dxa"/>
            <w:vMerge w:val="restart"/>
          </w:tcPr>
          <w:p w:rsidR="007E5770" w:rsidRDefault="004269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4" w:type="dxa"/>
            <w:vMerge w:val="restart"/>
          </w:tcPr>
          <w:p w:rsidR="007E5770" w:rsidRDefault="00426921">
            <w:pPr>
              <w:pStyle w:val="TableParagraph"/>
              <w:spacing w:line="360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к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5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452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70" w:rsidRDefault="0042692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способностях учащихся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  <w:vMerge w:val="restart"/>
          </w:tcPr>
          <w:p w:rsidR="007E5770" w:rsidRDefault="00426921">
            <w:pPr>
              <w:pStyle w:val="TableParagraph"/>
              <w:spacing w:line="360" w:lineRule="auto"/>
              <w:ind w:right="52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7E5770" w:rsidRDefault="00426921">
            <w:pPr>
              <w:pStyle w:val="TableParagraph"/>
              <w:spacing w:line="360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предпрофильной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7–8-го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7E5770" w:rsidRDefault="00426921">
            <w:pPr>
              <w:pStyle w:val="TableParagraph"/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E5770" w:rsidRDefault="004269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E5770">
        <w:trPr>
          <w:trHeight w:val="1242"/>
        </w:trPr>
        <w:tc>
          <w:tcPr>
            <w:tcW w:w="521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7E5770" w:rsidRDefault="00426921">
            <w:pPr>
              <w:pStyle w:val="TableParagraph"/>
              <w:spacing w:before="5" w:line="410" w:lineRule="atLeast"/>
              <w:ind w:left="110" w:right="454"/>
              <w:rPr>
                <w:sz w:val="24"/>
              </w:rPr>
            </w:pPr>
            <w:r>
              <w:rPr>
                <w:sz w:val="24"/>
              </w:rPr>
              <w:t>углубленного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углубленного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7E5770" w:rsidRDefault="00426921">
            <w:pPr>
              <w:pStyle w:val="TableParagraph"/>
              <w:spacing w:before="5" w:line="41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</w:tr>
    </w:tbl>
    <w:p w:rsidR="007E5770" w:rsidRDefault="007E5770">
      <w:pPr>
        <w:rPr>
          <w:sz w:val="2"/>
          <w:szCs w:val="2"/>
        </w:rPr>
        <w:sectPr w:rsidR="007E577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7E5770" w:rsidRDefault="007E5770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5"/>
        <w:gridCol w:w="2268"/>
        <w:gridCol w:w="2127"/>
      </w:tblGrid>
      <w:tr w:rsidR="007E5770">
        <w:trPr>
          <w:trHeight w:val="1658"/>
        </w:trPr>
        <w:tc>
          <w:tcPr>
            <w:tcW w:w="521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310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295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</w:p>
          <w:p w:rsidR="007E5770" w:rsidRDefault="004269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5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770">
        <w:trPr>
          <w:trHeight w:val="2896"/>
        </w:trPr>
        <w:tc>
          <w:tcPr>
            <w:tcW w:w="521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Опыт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завершенные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7E5770" w:rsidRDefault="0042692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рекомендованному</w:t>
            </w:r>
          </w:p>
          <w:p w:rsidR="007E5770" w:rsidRDefault="00426921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</w:tr>
      <w:tr w:rsidR="007E5770">
        <w:trPr>
          <w:trHeight w:val="4140"/>
        </w:trPr>
        <w:tc>
          <w:tcPr>
            <w:tcW w:w="521" w:type="dxa"/>
            <w:vMerge w:val="restart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  <w:vMerge w:val="restart"/>
          </w:tcPr>
          <w:p w:rsidR="007E5770" w:rsidRDefault="00426921">
            <w:pPr>
              <w:pStyle w:val="TableParagraph"/>
              <w:spacing w:line="36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этноса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Освоение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этноса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 национальная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этническая идентичность,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Педагог-психолог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  <w:p w:rsidR="007E5770" w:rsidRDefault="00426921">
            <w:pPr>
              <w:pStyle w:val="TableParagraph"/>
              <w:spacing w:line="360" w:lineRule="auto"/>
              <w:ind w:right="915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7E5770" w:rsidRDefault="00426921">
            <w:pPr>
              <w:pStyle w:val="TableParagraph"/>
              <w:spacing w:line="360" w:lineRule="auto"/>
              <w:ind w:right="211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70" w:rsidRDefault="004269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7E5770" w:rsidRDefault="00426921">
            <w:pPr>
              <w:pStyle w:val="TableParagraph"/>
              <w:spacing w:before="139" w:line="360" w:lineRule="auto"/>
              <w:ind w:righ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E5770">
        <w:trPr>
          <w:trHeight w:val="827"/>
        </w:trPr>
        <w:tc>
          <w:tcPr>
            <w:tcW w:w="521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E5770" w:rsidRDefault="007E577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E5770" w:rsidRDefault="00426921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7E5770" w:rsidRDefault="0042692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  <w:p w:rsidR="007E5770" w:rsidRDefault="0042692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7E5770" w:rsidRDefault="0042692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7E5770" w:rsidRDefault="0042692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 учебного</w:t>
            </w:r>
          </w:p>
        </w:tc>
      </w:tr>
    </w:tbl>
    <w:p w:rsidR="007E5770" w:rsidRDefault="007E5770">
      <w:pPr>
        <w:rPr>
          <w:sz w:val="24"/>
        </w:rPr>
        <w:sectPr w:rsidR="007E577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7E5770" w:rsidRDefault="007E5770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5"/>
        <w:gridCol w:w="2268"/>
        <w:gridCol w:w="2127"/>
      </w:tblGrid>
      <w:tr w:rsidR="007E5770">
        <w:trPr>
          <w:trHeight w:val="2899"/>
        </w:trPr>
        <w:tc>
          <w:tcPr>
            <w:tcW w:w="521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008"/>
              <w:jc w:val="both"/>
              <w:rPr>
                <w:sz w:val="24"/>
              </w:rPr>
            </w:pPr>
            <w:r>
              <w:rPr>
                <w:sz w:val="24"/>
              </w:rPr>
              <w:t>тематика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E5770" w:rsidRDefault="00426921">
            <w:pPr>
              <w:pStyle w:val="TableParagraph"/>
              <w:spacing w:line="36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патриотических чувствах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истории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70" w:rsidRDefault="00426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презентованные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 чувствах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985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7E5770">
        <w:trPr>
          <w:trHeight w:val="3727"/>
        </w:trPr>
        <w:tc>
          <w:tcPr>
            <w:tcW w:w="521" w:type="dxa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360" w:lineRule="auto"/>
              <w:ind w:left="110" w:right="13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E5770" w:rsidRDefault="00426921">
            <w:pPr>
              <w:pStyle w:val="TableParagraph"/>
              <w:spacing w:line="360" w:lineRule="auto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Демонстрация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Стабильность 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7E5770" w:rsidRDefault="00426921">
            <w:pPr>
              <w:pStyle w:val="TableParagraph"/>
              <w:spacing w:line="360" w:lineRule="auto"/>
              <w:ind w:left="107" w:right="362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7E5770" w:rsidRDefault="004269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7E5770" w:rsidRDefault="00426921">
            <w:pPr>
              <w:pStyle w:val="TableParagraph"/>
              <w:spacing w:line="410" w:lineRule="atLeast"/>
              <w:ind w:left="107" w:right="605"/>
              <w:rPr>
                <w:sz w:val="24"/>
              </w:rPr>
            </w:pPr>
            <w:r>
              <w:rPr>
                <w:sz w:val="24"/>
              </w:rPr>
              <w:t>элементарных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  <w:p w:rsidR="007E5770" w:rsidRDefault="00426921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7E5770" w:rsidRDefault="00426921">
            <w:pPr>
              <w:pStyle w:val="TableParagraph"/>
              <w:spacing w:before="139" w:line="360" w:lineRule="auto"/>
              <w:ind w:righ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E5770">
        <w:trPr>
          <w:trHeight w:val="1656"/>
        </w:trPr>
        <w:tc>
          <w:tcPr>
            <w:tcW w:w="521" w:type="dxa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 как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313"/>
              <w:rPr>
                <w:sz w:val="24"/>
              </w:rPr>
            </w:pPr>
            <w:r>
              <w:rPr>
                <w:sz w:val="24"/>
              </w:rPr>
              <w:t>Уровень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 в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5770" w:rsidRDefault="004269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7E5770" w:rsidRDefault="00426921">
            <w:pPr>
              <w:pStyle w:val="TableParagraph"/>
              <w:spacing w:before="137" w:line="360" w:lineRule="auto"/>
              <w:ind w:righ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E5770">
        <w:trPr>
          <w:trHeight w:val="1240"/>
        </w:trPr>
        <w:tc>
          <w:tcPr>
            <w:tcW w:w="521" w:type="dxa"/>
          </w:tcPr>
          <w:p w:rsidR="007E5770" w:rsidRDefault="00426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7E5770" w:rsidRDefault="00426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979" w:type="dxa"/>
          </w:tcPr>
          <w:p w:rsidR="007E5770" w:rsidRDefault="00426921">
            <w:pPr>
              <w:pStyle w:val="TableParagraph"/>
              <w:spacing w:line="36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Готовность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</w:p>
          <w:p w:rsidR="007E5770" w:rsidRDefault="00426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976" w:type="dxa"/>
          </w:tcPr>
          <w:p w:rsidR="007E5770" w:rsidRDefault="00426921">
            <w:pPr>
              <w:pStyle w:val="TableParagraph"/>
              <w:spacing w:line="360" w:lineRule="auto"/>
              <w:ind w:left="107" w:right="95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985" w:type="dxa"/>
          </w:tcPr>
          <w:p w:rsidR="007E5770" w:rsidRDefault="00426921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Статистический</w:t>
            </w:r>
          </w:p>
          <w:p w:rsidR="007E5770" w:rsidRDefault="004269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E5770" w:rsidRDefault="004269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2127" w:type="dxa"/>
          </w:tcPr>
          <w:p w:rsidR="007E5770" w:rsidRDefault="004269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7E5770" w:rsidRDefault="00426921">
            <w:pPr>
              <w:pStyle w:val="TableParagraph"/>
              <w:spacing w:before="28" w:line="41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E5770" w:rsidRDefault="007E5770">
      <w:pPr>
        <w:spacing w:line="416" w:lineRule="exact"/>
        <w:rPr>
          <w:sz w:val="24"/>
        </w:rPr>
        <w:sectPr w:rsidR="007E577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7E5770" w:rsidRDefault="007E5770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5"/>
        <w:gridCol w:w="2268"/>
        <w:gridCol w:w="2127"/>
      </w:tblGrid>
      <w:tr w:rsidR="007E5770">
        <w:trPr>
          <w:trHeight w:val="2071"/>
        </w:trPr>
        <w:tc>
          <w:tcPr>
            <w:tcW w:w="521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7E5770" w:rsidRDefault="004269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979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E5770" w:rsidRDefault="007E5770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E5770" w:rsidRDefault="00426921">
            <w:pPr>
              <w:pStyle w:val="TableParagraph"/>
              <w:spacing w:line="360" w:lineRule="auto"/>
              <w:ind w:left="107" w:right="658"/>
              <w:rPr>
                <w:sz w:val="24"/>
              </w:rPr>
            </w:pPr>
            <w:r>
              <w:rPr>
                <w:sz w:val="24"/>
              </w:rPr>
              <w:t>Единицы 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  <w:p w:rsidR="007E5770" w:rsidRDefault="004269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социально-культурный</w:t>
            </w:r>
          </w:p>
          <w:p w:rsidR="007E5770" w:rsidRDefault="0042692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5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E5770" w:rsidRDefault="00426921">
            <w:pPr>
              <w:pStyle w:val="TableParagraph"/>
              <w:spacing w:line="360" w:lineRule="auto"/>
              <w:ind w:right="533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тьютором</w:t>
            </w:r>
          </w:p>
        </w:tc>
        <w:tc>
          <w:tcPr>
            <w:tcW w:w="2127" w:type="dxa"/>
          </w:tcPr>
          <w:p w:rsidR="007E5770" w:rsidRDefault="007E577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420C" w:rsidRDefault="000F420C"/>
    <w:sectPr w:rsidR="000F420C">
      <w:pgSz w:w="16840" w:h="11910" w:orient="landscape"/>
      <w:pgMar w:top="11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70"/>
    <w:rsid w:val="000F420C"/>
    <w:rsid w:val="00426921"/>
    <w:rsid w:val="007E5770"/>
    <w:rsid w:val="009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8231-6043-416A-BEB7-551B694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1"/>
      <w:ind w:left="477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user</cp:lastModifiedBy>
  <cp:revision>2</cp:revision>
  <dcterms:created xsi:type="dcterms:W3CDTF">2023-10-09T09:53:00Z</dcterms:created>
  <dcterms:modified xsi:type="dcterms:W3CDTF">2023-10-09T09:53:00Z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