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EE16A" w14:textId="2A3CF24E" w:rsidR="0014516F" w:rsidRPr="0079474E" w:rsidRDefault="0014516F" w:rsidP="0079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4E">
        <w:rPr>
          <w:rFonts w:ascii="Times New Roman" w:hAnsi="Times New Roman" w:cs="Times New Roman"/>
          <w:b/>
          <w:sz w:val="28"/>
          <w:szCs w:val="28"/>
        </w:rPr>
        <w:t>Мониторинг использования</w:t>
      </w:r>
      <w:r w:rsidR="0079474E" w:rsidRPr="0079474E">
        <w:rPr>
          <w:rFonts w:ascii="Times New Roman" w:hAnsi="Times New Roman" w:cs="Times New Roman"/>
          <w:b/>
          <w:sz w:val="28"/>
          <w:szCs w:val="28"/>
        </w:rPr>
        <w:t xml:space="preserve"> оборудования, поставленного в 20</w:t>
      </w:r>
      <w:r w:rsidR="007F2DED">
        <w:rPr>
          <w:rFonts w:ascii="Times New Roman" w:hAnsi="Times New Roman" w:cs="Times New Roman"/>
          <w:b/>
          <w:sz w:val="28"/>
          <w:szCs w:val="28"/>
        </w:rPr>
        <w:t>21</w:t>
      </w:r>
      <w:r w:rsidR="0079474E" w:rsidRPr="0079474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F2DED">
        <w:rPr>
          <w:rFonts w:ascii="Times New Roman" w:hAnsi="Times New Roman" w:cs="Times New Roman"/>
          <w:b/>
          <w:sz w:val="28"/>
          <w:szCs w:val="28"/>
        </w:rPr>
        <w:t>2</w:t>
      </w:r>
      <w:r w:rsidR="0079474E" w:rsidRPr="0079474E">
        <w:rPr>
          <w:rFonts w:ascii="Times New Roman" w:hAnsi="Times New Roman" w:cs="Times New Roman"/>
          <w:b/>
          <w:sz w:val="28"/>
          <w:szCs w:val="28"/>
        </w:rPr>
        <w:t xml:space="preserve"> годах в рамках реализации мероприятия по внедрению целевой модели цифровой образовательной среды в общеобразовательных организациях и профессиональных образовательных организациях регионального проекта «Цифровая образовательная среда»</w:t>
      </w:r>
    </w:p>
    <w:p w14:paraId="410BA820" w14:textId="77777777" w:rsidR="0079474E" w:rsidRPr="0014516F" w:rsidRDefault="0079474E" w:rsidP="0014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A6EEF" w14:textId="65999F40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 xml:space="preserve">1. </w:t>
      </w:r>
      <w:r w:rsidR="00865C5F">
        <w:rPr>
          <w:rFonts w:ascii="Times New Roman" w:hAnsi="Times New Roman" w:cs="Times New Roman"/>
          <w:sz w:val="28"/>
          <w:szCs w:val="28"/>
        </w:rPr>
        <w:t>Угличский</w:t>
      </w:r>
      <w:r w:rsidRPr="001451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83E8EFC" w14:textId="364483D2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2. </w:t>
      </w:r>
      <w:r w:rsidR="00865C5F">
        <w:rPr>
          <w:rFonts w:ascii="Times New Roman" w:hAnsi="Times New Roman" w:cs="Times New Roman"/>
          <w:sz w:val="28"/>
          <w:szCs w:val="28"/>
        </w:rPr>
        <w:t xml:space="preserve">МОУ «Гимназия №1» участвует </w:t>
      </w:r>
      <w:r w:rsidRPr="0014516F">
        <w:rPr>
          <w:rFonts w:ascii="Times New Roman" w:hAnsi="Times New Roman" w:cs="Times New Roman"/>
          <w:sz w:val="28"/>
          <w:szCs w:val="28"/>
        </w:rPr>
        <w:t>в мероприятии по внедрению цифровой образовательной среды регионального проекта «Ц</w:t>
      </w:r>
      <w:r w:rsidR="00865C5F">
        <w:rPr>
          <w:rFonts w:ascii="Times New Roman" w:hAnsi="Times New Roman" w:cs="Times New Roman"/>
          <w:sz w:val="28"/>
          <w:szCs w:val="28"/>
        </w:rPr>
        <w:t xml:space="preserve">ифровая образовательная среда» </w:t>
      </w:r>
    </w:p>
    <w:p w14:paraId="630009F3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3. Освещение участия образовательной организации в реализации регионального проекта на сайте образовательной организации:</w:t>
      </w:r>
    </w:p>
    <w:p w14:paraId="0F39639F" w14:textId="18BA3A50" w:rsidR="00865C5F" w:rsidRDefault="0014516F" w:rsidP="00865C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 xml:space="preserve">Наличие отдельной вкладки на сайте </w:t>
      </w:r>
      <w:hyperlink r:id="rId6" w:history="1">
        <w:r w:rsidR="007F2DED" w:rsidRPr="000D104C">
          <w:rPr>
            <w:rStyle w:val="a9"/>
            <w:rFonts w:ascii="Times New Roman" w:hAnsi="Times New Roman" w:cs="Times New Roman"/>
            <w:sz w:val="28"/>
            <w:szCs w:val="28"/>
          </w:rPr>
          <w:t>https://gim1ugl.edu.yar.ru/natsionalniy_proekt_obrazov_31/vnedrenie_tselevoy_modeli__128.html</w:t>
        </w:r>
      </w:hyperlink>
    </w:p>
    <w:p w14:paraId="1E3B67EC" w14:textId="77777777" w:rsidR="007F2DED" w:rsidRPr="00865C5F" w:rsidRDefault="007F2DED" w:rsidP="00865C5F">
      <w:pPr>
        <w:spacing w:after="0" w:line="240" w:lineRule="auto"/>
        <w:ind w:firstLine="709"/>
      </w:pPr>
    </w:p>
    <w:p w14:paraId="37346780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4.</w:t>
      </w:r>
      <w:r w:rsidRPr="0014516F">
        <w:rPr>
          <w:sz w:val="28"/>
          <w:szCs w:val="28"/>
        </w:rPr>
        <w:t> </w:t>
      </w:r>
      <w:r w:rsidRPr="0014516F">
        <w:rPr>
          <w:rFonts w:ascii="Times New Roman" w:hAnsi="Times New Roman" w:cs="Times New Roman"/>
          <w:sz w:val="28"/>
          <w:szCs w:val="28"/>
        </w:rPr>
        <w:t>Технические параметры, обеспечивающие эффективное использование оборудования, поставленного в рамках реализации мероприятия регионального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2294"/>
        <w:gridCol w:w="3115"/>
      </w:tblGrid>
      <w:tr w:rsidR="0014516F" w:rsidRPr="0014516F" w14:paraId="4261D2CA" w14:textId="77777777" w:rsidTr="006B33E4">
        <w:tc>
          <w:tcPr>
            <w:tcW w:w="3936" w:type="dxa"/>
          </w:tcPr>
          <w:p w14:paraId="7073670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294" w:type="dxa"/>
          </w:tcPr>
          <w:p w14:paraId="164537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115" w:type="dxa"/>
          </w:tcPr>
          <w:p w14:paraId="786E814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14516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14516F" w:rsidRPr="0014516F" w14:paraId="4FDADB5F" w14:textId="77777777" w:rsidTr="006B33E4">
        <w:tc>
          <w:tcPr>
            <w:tcW w:w="3936" w:type="dxa"/>
          </w:tcPr>
          <w:p w14:paraId="3DE0552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 точки доступа</w:t>
            </w:r>
          </w:p>
        </w:tc>
        <w:tc>
          <w:tcPr>
            <w:tcW w:w="2294" w:type="dxa"/>
          </w:tcPr>
          <w:p w14:paraId="622F2409" w14:textId="268AD314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2ECB338E" w14:textId="77777777" w:rsidR="00865C5F" w:rsidRDefault="00865C5F" w:rsidP="00865C5F">
            <w:pPr>
              <w:tabs>
                <w:tab w:val="left" w:pos="1428"/>
              </w:tabs>
            </w:pPr>
            <w:r>
              <w:t>Wi-Fi сеть работает нестабильно</w:t>
            </w:r>
          </w:p>
          <w:p w14:paraId="458664EE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B857775" w14:textId="77777777" w:rsidTr="006B33E4">
        <w:tc>
          <w:tcPr>
            <w:tcW w:w="3936" w:type="dxa"/>
          </w:tcPr>
          <w:p w14:paraId="1A1EAE5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Скорость интернета</w:t>
            </w:r>
          </w:p>
          <w:p w14:paraId="26132FDA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(факт/по контракту)</w:t>
            </w:r>
          </w:p>
        </w:tc>
        <w:tc>
          <w:tcPr>
            <w:tcW w:w="2294" w:type="dxa"/>
          </w:tcPr>
          <w:p w14:paraId="4C529443" w14:textId="77777777" w:rsidR="00865C5F" w:rsidRDefault="00865C5F" w:rsidP="00865C5F">
            <w:pPr>
              <w:tabs>
                <w:tab w:val="left" w:pos="1428"/>
              </w:tabs>
            </w:pPr>
            <w:r>
              <w:t>94,74/100</w:t>
            </w:r>
          </w:p>
          <w:p w14:paraId="491F756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E85EB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04AA69C5" w14:textId="77777777" w:rsidTr="006B33E4">
        <w:tc>
          <w:tcPr>
            <w:tcW w:w="3936" w:type="dxa"/>
          </w:tcPr>
          <w:p w14:paraId="3A447E19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кабинетов, оснащенных новым оборудованием</w:t>
            </w:r>
          </w:p>
        </w:tc>
        <w:tc>
          <w:tcPr>
            <w:tcW w:w="2294" w:type="dxa"/>
          </w:tcPr>
          <w:p w14:paraId="70A66091" w14:textId="36D0607C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39D3929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4D9690B1" w14:textId="77777777" w:rsidTr="006B33E4">
        <w:tc>
          <w:tcPr>
            <w:tcW w:w="3936" w:type="dxa"/>
          </w:tcPr>
          <w:p w14:paraId="18A85AA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ли мобильность нового оборудования? Каким образом? </w:t>
            </w:r>
          </w:p>
        </w:tc>
        <w:tc>
          <w:tcPr>
            <w:tcW w:w="2294" w:type="dxa"/>
          </w:tcPr>
          <w:p w14:paraId="0DAB437E" w14:textId="6FD79BE5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3D848160" w14:textId="77777777" w:rsidR="00865C5F" w:rsidRDefault="00865C5F" w:rsidP="00865C5F">
            <w:pPr>
              <w:tabs>
                <w:tab w:val="left" w:pos="1428"/>
              </w:tabs>
            </w:pPr>
            <w:r>
              <w:t>обеспечена с использованием сейф-тележки</w:t>
            </w:r>
          </w:p>
          <w:p w14:paraId="7E48E56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6ED033F8" w14:textId="77777777" w:rsidTr="006B33E4">
        <w:tc>
          <w:tcPr>
            <w:tcW w:w="3936" w:type="dxa"/>
          </w:tcPr>
          <w:p w14:paraId="2439A727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Наличие тележки для ноутбуков</w:t>
            </w:r>
          </w:p>
        </w:tc>
        <w:tc>
          <w:tcPr>
            <w:tcW w:w="2294" w:type="dxa"/>
          </w:tcPr>
          <w:p w14:paraId="52CE3645" w14:textId="5BDFAE4F" w:rsidR="0014516F" w:rsidRPr="0014516F" w:rsidRDefault="0014516F" w:rsidP="00865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14:paraId="4C04CA42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A719A3" w14:textId="77777777" w:rsidR="0014516F" w:rsidRPr="0014516F" w:rsidRDefault="0014516F" w:rsidP="007F2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 Изменения в образовательной деятельности в связи с реализацией мероприятий регионального проекта.</w:t>
      </w:r>
    </w:p>
    <w:p w14:paraId="7B4FF5F4" w14:textId="3B5BDFC3" w:rsidR="0079474E" w:rsidRPr="0014516F" w:rsidRDefault="0014516F" w:rsidP="007F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5.1. Внесены ли изменения в основную образовательную программу (ООП) организации в связи с участием образовательной организации в мероприятии регионального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7"/>
        <w:gridCol w:w="3254"/>
        <w:gridCol w:w="3260"/>
      </w:tblGrid>
      <w:tr w:rsidR="00865C5F" w:rsidRPr="00865C5F" w14:paraId="11EE5E62" w14:textId="77777777" w:rsidTr="00865C5F">
        <w:tc>
          <w:tcPr>
            <w:tcW w:w="2837" w:type="dxa"/>
          </w:tcPr>
          <w:p w14:paraId="13358388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3254" w:type="dxa"/>
          </w:tcPr>
          <w:p w14:paraId="0703B494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 НОО</w:t>
            </w:r>
          </w:p>
        </w:tc>
        <w:tc>
          <w:tcPr>
            <w:tcW w:w="3260" w:type="dxa"/>
          </w:tcPr>
          <w:p w14:paraId="34333FC6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</w:tr>
      <w:tr w:rsidR="00865C5F" w:rsidRPr="00865C5F" w14:paraId="5FACF85F" w14:textId="77777777" w:rsidTr="00865C5F">
        <w:tc>
          <w:tcPr>
            <w:tcW w:w="2837" w:type="dxa"/>
          </w:tcPr>
          <w:p w14:paraId="00A78363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6514" w:type="dxa"/>
            <w:gridSpan w:val="2"/>
          </w:tcPr>
          <w:p w14:paraId="769781E2" w14:textId="705AF2B4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система оценивания с использованием цифровых ресурсов</w:t>
            </w:r>
          </w:p>
        </w:tc>
      </w:tr>
      <w:tr w:rsidR="00865C5F" w:rsidRPr="00865C5F" w14:paraId="6888271A" w14:textId="77777777" w:rsidTr="00865C5F">
        <w:tc>
          <w:tcPr>
            <w:tcW w:w="2837" w:type="dxa"/>
          </w:tcPr>
          <w:p w14:paraId="09C1498E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6514" w:type="dxa"/>
            <w:gridSpan w:val="2"/>
          </w:tcPr>
          <w:p w14:paraId="52B889D9" w14:textId="5C8FC2A4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предметам</w:t>
            </w:r>
          </w:p>
        </w:tc>
      </w:tr>
      <w:tr w:rsidR="00865C5F" w:rsidRPr="00865C5F" w14:paraId="1A624D4C" w14:textId="77777777" w:rsidTr="00865C5F">
        <w:tc>
          <w:tcPr>
            <w:tcW w:w="2837" w:type="dxa"/>
          </w:tcPr>
          <w:p w14:paraId="4A50F3E0" w14:textId="77777777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раздел</w:t>
            </w:r>
          </w:p>
        </w:tc>
        <w:tc>
          <w:tcPr>
            <w:tcW w:w="6514" w:type="dxa"/>
            <w:gridSpan w:val="2"/>
          </w:tcPr>
          <w:p w14:paraId="49005732" w14:textId="398239DA" w:rsidR="00865C5F" w:rsidRPr="00865C5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оснащенность гимназии, повышение квалификации педагогов, технологии работы с обучающимися</w:t>
            </w:r>
          </w:p>
        </w:tc>
      </w:tr>
    </w:tbl>
    <w:p w14:paraId="483C224B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C6E3D" w14:textId="2451C382" w:rsidR="0014516F" w:rsidRPr="00865C5F" w:rsidRDefault="0014516F" w:rsidP="00865C5F">
      <w:pPr>
        <w:tabs>
          <w:tab w:val="left" w:pos="1428"/>
        </w:tabs>
      </w:pPr>
      <w:r w:rsidRPr="0014516F">
        <w:rPr>
          <w:rFonts w:ascii="Times New Roman" w:hAnsi="Times New Roman" w:cs="Times New Roman"/>
          <w:sz w:val="28"/>
          <w:szCs w:val="28"/>
        </w:rPr>
        <w:t xml:space="preserve">5.2. </w:t>
      </w:r>
      <w:r w:rsidR="00865C5F">
        <w:rPr>
          <w:rFonts w:ascii="Times New Roman" w:hAnsi="Times New Roman" w:cs="Times New Roman"/>
          <w:sz w:val="28"/>
          <w:szCs w:val="28"/>
        </w:rPr>
        <w:t>У</w:t>
      </w:r>
      <w:r w:rsidRPr="0014516F">
        <w:rPr>
          <w:rFonts w:ascii="Times New Roman" w:hAnsi="Times New Roman" w:cs="Times New Roman"/>
          <w:sz w:val="28"/>
          <w:szCs w:val="28"/>
        </w:rPr>
        <w:t xml:space="preserve">чебные предметы, </w:t>
      </w:r>
      <w:r w:rsidRPr="00865C5F">
        <w:rPr>
          <w:rFonts w:ascii="Times New Roman" w:hAnsi="Times New Roman" w:cs="Times New Roman"/>
          <w:sz w:val="28"/>
          <w:szCs w:val="28"/>
        </w:rPr>
        <w:t>курсы, дисциплины, модули, преподавание которых осуществляется с исп</w:t>
      </w:r>
      <w:r w:rsidR="00865C5F" w:rsidRPr="00865C5F">
        <w:rPr>
          <w:rFonts w:ascii="Times New Roman" w:hAnsi="Times New Roman" w:cs="Times New Roman"/>
          <w:sz w:val="28"/>
          <w:szCs w:val="28"/>
        </w:rPr>
        <w:t>ользованием нового оборудования: обществознание, история, физика, алгебра, биология, химия, ОРКСЭ, все предметы в начальной школе</w:t>
      </w:r>
    </w:p>
    <w:p w14:paraId="549D8C34" w14:textId="4EA4075E" w:rsidR="00865C5F" w:rsidRDefault="0014516F" w:rsidP="0086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 xml:space="preserve">5.3. </w:t>
      </w:r>
      <w:r w:rsidR="00865C5F">
        <w:rPr>
          <w:rFonts w:ascii="Times New Roman" w:hAnsi="Times New Roman" w:cs="Times New Roman"/>
          <w:sz w:val="28"/>
          <w:szCs w:val="28"/>
        </w:rPr>
        <w:t>В</w:t>
      </w:r>
      <w:r w:rsidR="00865C5F" w:rsidRPr="0014516F">
        <w:rPr>
          <w:rFonts w:ascii="Times New Roman" w:hAnsi="Times New Roman" w:cs="Times New Roman"/>
          <w:sz w:val="28"/>
          <w:szCs w:val="28"/>
        </w:rPr>
        <w:t>нос</w:t>
      </w:r>
      <w:r w:rsidR="00865C5F">
        <w:rPr>
          <w:rFonts w:ascii="Times New Roman" w:hAnsi="Times New Roman" w:cs="Times New Roman"/>
          <w:sz w:val="28"/>
          <w:szCs w:val="28"/>
        </w:rPr>
        <w:t>ятся изменения</w:t>
      </w:r>
      <w:r w:rsidRPr="0014516F">
        <w:rPr>
          <w:rFonts w:ascii="Times New Roman" w:hAnsi="Times New Roman" w:cs="Times New Roman"/>
          <w:sz w:val="28"/>
          <w:szCs w:val="28"/>
        </w:rPr>
        <w:t xml:space="preserve"> в рабочие программы по каждому из предметов, курсов дисциплин, модулей, перечисленных в пункте 5.2, согласно положению о рабочей програ</w:t>
      </w:r>
      <w:r w:rsidR="00865C5F">
        <w:rPr>
          <w:rFonts w:ascii="Times New Roman" w:hAnsi="Times New Roman" w:cs="Times New Roman"/>
          <w:sz w:val="28"/>
          <w:szCs w:val="28"/>
        </w:rPr>
        <w:t>мме образовательной организации</w:t>
      </w:r>
      <w:r w:rsidR="007F2DED">
        <w:rPr>
          <w:rFonts w:ascii="Times New Roman" w:hAnsi="Times New Roman" w:cs="Times New Roman"/>
          <w:sz w:val="28"/>
          <w:szCs w:val="28"/>
        </w:rPr>
        <w:t xml:space="preserve"> </w:t>
      </w:r>
      <w:r w:rsidR="00865C5F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865C5F" w:rsidRPr="00865C5F">
        <w:rPr>
          <w:rFonts w:ascii="Times New Roman" w:hAnsi="Times New Roman" w:cs="Times New Roman"/>
          <w:sz w:val="28"/>
          <w:szCs w:val="28"/>
        </w:rPr>
        <w:t>в тематическое планирование с указанием количества часов добавлены инструментарии по разделам.</w:t>
      </w:r>
    </w:p>
    <w:p w14:paraId="177CDD4E" w14:textId="3B187F15" w:rsidR="0014516F" w:rsidRPr="00865C5F" w:rsidRDefault="0014516F" w:rsidP="0086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5F">
        <w:rPr>
          <w:rFonts w:ascii="Times New Roman" w:hAnsi="Times New Roman" w:cs="Times New Roman"/>
          <w:sz w:val="28"/>
          <w:szCs w:val="28"/>
        </w:rPr>
        <w:t>5.4. Используется новое оборудование при реализации программы внеурочной деятельности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в 5 классе ОРКСЭ (показ видеоматериалов).</w:t>
      </w:r>
    </w:p>
    <w:p w14:paraId="2C42B954" w14:textId="2B0A1453" w:rsidR="0014516F" w:rsidRPr="0014516F" w:rsidRDefault="0014516F" w:rsidP="00865C5F">
      <w:pPr>
        <w:tabs>
          <w:tab w:val="left" w:pos="14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</w:t>
      </w:r>
      <w:r w:rsidRPr="00865C5F">
        <w:rPr>
          <w:rFonts w:ascii="Times New Roman" w:hAnsi="Times New Roman" w:cs="Times New Roman"/>
          <w:sz w:val="28"/>
          <w:szCs w:val="28"/>
        </w:rPr>
        <w:t xml:space="preserve">.5. Используется оборудование в реализации дополнительных общеразвивающих программ на базе </w:t>
      </w:r>
      <w:r w:rsidR="00865C5F" w:rsidRPr="00865C5F">
        <w:rPr>
          <w:rFonts w:ascii="Times New Roman" w:hAnsi="Times New Roman" w:cs="Times New Roman"/>
          <w:sz w:val="28"/>
          <w:szCs w:val="28"/>
        </w:rPr>
        <w:t>гимназии естественнонаучной направленности "Экология общения" 7 класс (34 часа), "Основы проектно-исследовательской деятельности" 8 класс (17 часов) для доступа к цифровым образовательным сервисам.</w:t>
      </w:r>
    </w:p>
    <w:p w14:paraId="16CC9202" w14:textId="37F032A1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5.6</w:t>
      </w:r>
      <w:r w:rsidR="00865C5F" w:rsidRPr="00865C5F">
        <w:rPr>
          <w:rFonts w:ascii="Times New Roman" w:hAnsi="Times New Roman" w:cs="Times New Roman"/>
          <w:sz w:val="28"/>
          <w:szCs w:val="28"/>
        </w:rPr>
        <w:t xml:space="preserve"> </w:t>
      </w:r>
      <w:r w:rsidR="00865C5F">
        <w:rPr>
          <w:rFonts w:ascii="Times New Roman" w:hAnsi="Times New Roman" w:cs="Times New Roman"/>
          <w:sz w:val="28"/>
          <w:szCs w:val="28"/>
        </w:rPr>
        <w:t>И</w:t>
      </w:r>
      <w:r w:rsidR="00865C5F" w:rsidRPr="0014516F">
        <w:rPr>
          <w:rFonts w:ascii="Times New Roman" w:hAnsi="Times New Roman" w:cs="Times New Roman"/>
          <w:sz w:val="28"/>
          <w:szCs w:val="28"/>
        </w:rPr>
        <w:t>спользуются</w:t>
      </w:r>
      <w:r w:rsidRPr="0014516F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 в образовательном процессе, в том числе на новом оборудовании (РЭШ</w:t>
      </w:r>
      <w:r w:rsidR="00865C5F">
        <w:rPr>
          <w:rFonts w:ascii="Times New Roman" w:hAnsi="Times New Roman" w:cs="Times New Roman"/>
          <w:sz w:val="28"/>
          <w:szCs w:val="28"/>
        </w:rPr>
        <w:t>. Учи.ру</w:t>
      </w:r>
      <w:r w:rsidRPr="0014516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5E0BC00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6. Численность обучающихся в образовательной организации:</w:t>
      </w:r>
    </w:p>
    <w:p w14:paraId="39991581" w14:textId="77777777" w:rsidR="0014516F" w:rsidRPr="0014516F" w:rsidRDefault="0014516F" w:rsidP="00F07BDF">
      <w:pPr>
        <w:spacing w:after="0" w:line="20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7"/>
        <w:gridCol w:w="1053"/>
        <w:gridCol w:w="1053"/>
        <w:gridCol w:w="1053"/>
        <w:gridCol w:w="1918"/>
      </w:tblGrid>
      <w:tr w:rsidR="0014516F" w:rsidRPr="0014516F" w14:paraId="45545FCE" w14:textId="77777777" w:rsidTr="007F2DED">
        <w:trPr>
          <w:trHeight w:val="728"/>
        </w:trPr>
        <w:tc>
          <w:tcPr>
            <w:tcW w:w="4267" w:type="dxa"/>
          </w:tcPr>
          <w:p w14:paraId="40DAD6F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2675D18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0F3A499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053" w:type="dxa"/>
          </w:tcPr>
          <w:p w14:paraId="6DFE4DC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053" w:type="dxa"/>
          </w:tcPr>
          <w:p w14:paraId="4FFAE77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918" w:type="dxa"/>
          </w:tcPr>
          <w:p w14:paraId="678DC89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Обучающиеся ПОО</w:t>
            </w:r>
          </w:p>
        </w:tc>
      </w:tr>
      <w:tr w:rsidR="0014516F" w:rsidRPr="0014516F" w14:paraId="75F9B9E3" w14:textId="77777777" w:rsidTr="006B33E4">
        <w:trPr>
          <w:trHeight w:val="1579"/>
        </w:trPr>
        <w:tc>
          <w:tcPr>
            <w:tcW w:w="4786" w:type="dxa"/>
          </w:tcPr>
          <w:p w14:paraId="50EC48B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осваивающих образовательные программы начального общего, основного общего, среднего общего, среднего профессионального образования, профессионального обучения для лиц с ограниченными возможностями здоровья (с различными формами умственной отсталости) с использованием нового оборудования</w:t>
            </w:r>
          </w:p>
        </w:tc>
        <w:tc>
          <w:tcPr>
            <w:tcW w:w="992" w:type="dxa"/>
          </w:tcPr>
          <w:p w14:paraId="13AE570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24D19AF" w14:textId="1F56AE2A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2DF114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14:paraId="42A6042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3DA5FE82" w14:textId="77777777" w:rsidTr="006B33E4">
        <w:trPr>
          <w:trHeight w:val="444"/>
        </w:trPr>
        <w:tc>
          <w:tcPr>
            <w:tcW w:w="4786" w:type="dxa"/>
          </w:tcPr>
          <w:p w14:paraId="085D1E0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внеурочной деятельностью с использованием нового оборудования</w:t>
            </w:r>
          </w:p>
        </w:tc>
        <w:tc>
          <w:tcPr>
            <w:tcW w:w="992" w:type="dxa"/>
          </w:tcPr>
          <w:p w14:paraId="775576A9" w14:textId="05BB7E97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14:paraId="24B63139" w14:textId="6D1BBEA4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7C8B2D0C" w14:textId="02C9D9CE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5" w:type="dxa"/>
          </w:tcPr>
          <w:p w14:paraId="024C214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D" w:rsidRPr="0014516F" w14:paraId="1454F832" w14:textId="77777777" w:rsidTr="006B33E4">
        <w:trPr>
          <w:trHeight w:val="705"/>
        </w:trPr>
        <w:tc>
          <w:tcPr>
            <w:tcW w:w="4786" w:type="dxa"/>
          </w:tcPr>
          <w:p w14:paraId="242186EA" w14:textId="77777777" w:rsidR="007F2DED" w:rsidRPr="0014516F" w:rsidRDefault="007F2DED" w:rsidP="007F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обучающихся, охваченных дополнительными общеразвивающими программами с использованием нового оборудования</w:t>
            </w:r>
          </w:p>
        </w:tc>
        <w:tc>
          <w:tcPr>
            <w:tcW w:w="992" w:type="dxa"/>
          </w:tcPr>
          <w:p w14:paraId="354186A4" w14:textId="77777777" w:rsidR="007F2DED" w:rsidRPr="0014516F" w:rsidRDefault="007F2DED" w:rsidP="007F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D70DEE" w14:textId="72FA3741" w:rsidR="007F2DED" w:rsidRPr="0014516F" w:rsidRDefault="007F2DED" w:rsidP="007F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14:paraId="2E3E40D3" w14:textId="2E4BC27B" w:rsidR="007F2DED" w:rsidRPr="0014516F" w:rsidRDefault="007F2DED" w:rsidP="007F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14:paraId="25499E91" w14:textId="77777777" w:rsidR="007F2DED" w:rsidRPr="0014516F" w:rsidRDefault="007F2DED" w:rsidP="007F2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2BB7A5A" w14:textId="77777777" w:rsidTr="007F2DED">
        <w:trPr>
          <w:trHeight w:val="262"/>
        </w:trPr>
        <w:tc>
          <w:tcPr>
            <w:tcW w:w="4267" w:type="dxa"/>
          </w:tcPr>
          <w:p w14:paraId="1AC24FA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(всего, статистические данные)</w:t>
            </w:r>
          </w:p>
        </w:tc>
        <w:tc>
          <w:tcPr>
            <w:tcW w:w="1053" w:type="dxa"/>
          </w:tcPr>
          <w:p w14:paraId="2B75DFE8" w14:textId="0AD1A7D1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3" w:type="dxa"/>
          </w:tcPr>
          <w:p w14:paraId="641B89E4" w14:textId="67B0E58E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53" w:type="dxa"/>
          </w:tcPr>
          <w:p w14:paraId="0F85DC07" w14:textId="63AC687A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8" w:type="dxa"/>
          </w:tcPr>
          <w:p w14:paraId="1D56B71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1859F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7. Использование нового оборудования для реализации иных форм образовательной деятельности и в организации воспитательного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1"/>
        <w:gridCol w:w="2625"/>
        <w:gridCol w:w="1798"/>
      </w:tblGrid>
      <w:tr w:rsidR="0014516F" w:rsidRPr="0014516F" w14:paraId="77A5FB97" w14:textId="77777777" w:rsidTr="006B33E4">
        <w:trPr>
          <w:trHeight w:val="491"/>
        </w:trPr>
        <w:tc>
          <w:tcPr>
            <w:tcW w:w="6204" w:type="dxa"/>
          </w:tcPr>
          <w:p w14:paraId="0B7FDDB6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Использование нового оборудования при организации и проведении:</w:t>
            </w:r>
          </w:p>
        </w:tc>
        <w:tc>
          <w:tcPr>
            <w:tcW w:w="1559" w:type="dxa"/>
          </w:tcPr>
          <w:p w14:paraId="4369446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</w:p>
        </w:tc>
        <w:tc>
          <w:tcPr>
            <w:tcW w:w="1582" w:type="dxa"/>
          </w:tcPr>
          <w:p w14:paraId="38718FCA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14516F" w:rsidRPr="0014516F" w14:paraId="0A200CCD" w14:textId="77777777" w:rsidTr="006B33E4">
        <w:tc>
          <w:tcPr>
            <w:tcW w:w="6204" w:type="dxa"/>
          </w:tcPr>
          <w:p w14:paraId="35B1CD7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мероприятий на уровне образовательной организации</w:t>
            </w:r>
          </w:p>
        </w:tc>
        <w:tc>
          <w:tcPr>
            <w:tcW w:w="1559" w:type="dxa"/>
          </w:tcPr>
          <w:p w14:paraId="012305A7" w14:textId="4037C66E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379C817B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44B22A6D" w14:textId="77777777" w:rsidTr="006B33E4">
        <w:tc>
          <w:tcPr>
            <w:tcW w:w="6204" w:type="dxa"/>
          </w:tcPr>
          <w:p w14:paraId="0A97CD7F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конкурсов и олимпиад различного уровня (школьный, муниципальный, региональный, федеральный)</w:t>
            </w:r>
          </w:p>
        </w:tc>
        <w:tc>
          <w:tcPr>
            <w:tcW w:w="1559" w:type="dxa"/>
          </w:tcPr>
          <w:p w14:paraId="7CB33D60" w14:textId="36C43078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03468D94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6B317874" w14:textId="77777777" w:rsidTr="006B33E4">
        <w:tc>
          <w:tcPr>
            <w:tcW w:w="6204" w:type="dxa"/>
          </w:tcPr>
          <w:p w14:paraId="0212724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 подготовке обучающихся к ЕГЭ и ОГЭ</w:t>
            </w:r>
          </w:p>
        </w:tc>
        <w:tc>
          <w:tcPr>
            <w:tcW w:w="1559" w:type="dxa"/>
          </w:tcPr>
          <w:p w14:paraId="18B65CF1" w14:textId="1F844283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271852E9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4E62F73" w14:textId="77777777" w:rsidTr="006B33E4">
        <w:tc>
          <w:tcPr>
            <w:tcW w:w="6204" w:type="dxa"/>
          </w:tcPr>
          <w:p w14:paraId="63E6E2B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удаленного обучения с использованием дистанционных образовательных технологий</w:t>
            </w:r>
          </w:p>
        </w:tc>
        <w:tc>
          <w:tcPr>
            <w:tcW w:w="1559" w:type="dxa"/>
          </w:tcPr>
          <w:p w14:paraId="2B955C61" w14:textId="2FF86A0B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1C05C869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3ADA17D9" w14:textId="77777777" w:rsidTr="006B33E4">
        <w:tc>
          <w:tcPr>
            <w:tcW w:w="6204" w:type="dxa"/>
          </w:tcPr>
          <w:p w14:paraId="2DB7174F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  <w:tc>
          <w:tcPr>
            <w:tcW w:w="1559" w:type="dxa"/>
          </w:tcPr>
          <w:p w14:paraId="640604F1" w14:textId="6808E24A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55F88A2F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015A3B22" w14:textId="77777777" w:rsidTr="006B33E4">
        <w:tc>
          <w:tcPr>
            <w:tcW w:w="6204" w:type="dxa"/>
          </w:tcPr>
          <w:p w14:paraId="5BD1B373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в работе с родителями (в том числе с целью повышения компьютерной грамотности)</w:t>
            </w:r>
          </w:p>
        </w:tc>
        <w:tc>
          <w:tcPr>
            <w:tcW w:w="1559" w:type="dxa"/>
          </w:tcPr>
          <w:p w14:paraId="16DE37E5" w14:textId="37DE16DC" w:rsidR="0014516F" w:rsidRPr="0014516F" w:rsidRDefault="00865C5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82" w:type="dxa"/>
          </w:tcPr>
          <w:p w14:paraId="6612FBFE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6F" w:rsidRPr="0014516F" w14:paraId="2818F7DB" w14:textId="77777777" w:rsidTr="006B33E4">
        <w:tc>
          <w:tcPr>
            <w:tcW w:w="6204" w:type="dxa"/>
          </w:tcPr>
          <w:p w14:paraId="7D9B44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иное (указать)</w:t>
            </w:r>
          </w:p>
        </w:tc>
        <w:tc>
          <w:tcPr>
            <w:tcW w:w="1559" w:type="dxa"/>
          </w:tcPr>
          <w:p w14:paraId="489F7801" w14:textId="7EA9BA0F" w:rsidR="0014516F" w:rsidRPr="00865C5F" w:rsidRDefault="00865C5F" w:rsidP="00865C5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C5F">
              <w:rPr>
                <w:rFonts w:ascii="Times New Roman" w:hAnsi="Times New Roman" w:cs="Times New Roman"/>
                <w:sz w:val="28"/>
                <w:szCs w:val="28"/>
              </w:rPr>
              <w:t>Используется педагогами для получения верифицированного цифрового образовательного контента</w:t>
            </w:r>
          </w:p>
        </w:tc>
        <w:tc>
          <w:tcPr>
            <w:tcW w:w="1582" w:type="dxa"/>
          </w:tcPr>
          <w:p w14:paraId="28CBA8D7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E9456D" w14:textId="1FB22C07" w:rsidR="0014516F" w:rsidRPr="00865C5F" w:rsidRDefault="0014516F" w:rsidP="00865C5F">
      <w:pPr>
        <w:tabs>
          <w:tab w:val="left" w:pos="1428"/>
        </w:tabs>
      </w:pPr>
      <w:r w:rsidRPr="0014516F">
        <w:rPr>
          <w:rFonts w:ascii="Times New Roman" w:hAnsi="Times New Roman" w:cs="Times New Roman"/>
          <w:sz w:val="28"/>
          <w:szCs w:val="28"/>
        </w:rPr>
        <w:t xml:space="preserve">8.  </w:t>
      </w:r>
      <w:r w:rsidR="00865C5F">
        <w:rPr>
          <w:rFonts w:ascii="Times New Roman" w:hAnsi="Times New Roman" w:cs="Times New Roman"/>
          <w:sz w:val="28"/>
          <w:szCs w:val="28"/>
        </w:rPr>
        <w:t>Н</w:t>
      </w:r>
      <w:r w:rsidR="00865C5F" w:rsidRPr="0014516F">
        <w:rPr>
          <w:rFonts w:ascii="Times New Roman" w:hAnsi="Times New Roman" w:cs="Times New Roman"/>
          <w:sz w:val="28"/>
          <w:szCs w:val="28"/>
        </w:rPr>
        <w:t>ово</w:t>
      </w:r>
      <w:r w:rsidR="00865C5F">
        <w:rPr>
          <w:rFonts w:ascii="Times New Roman" w:hAnsi="Times New Roman" w:cs="Times New Roman"/>
          <w:sz w:val="28"/>
          <w:szCs w:val="28"/>
        </w:rPr>
        <w:t>е</w:t>
      </w:r>
      <w:r w:rsidR="00865C5F" w:rsidRPr="0014516F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Pr="0014516F">
        <w:rPr>
          <w:rFonts w:ascii="Times New Roman" w:hAnsi="Times New Roman" w:cs="Times New Roman"/>
          <w:sz w:val="28"/>
          <w:szCs w:val="28"/>
        </w:rPr>
        <w:t>использования (в реализации предметных областей, программы внеурочной деятельности, дополнительных общеразвивающих программ)</w:t>
      </w:r>
      <w:r w:rsidR="00865C5F">
        <w:rPr>
          <w:rFonts w:ascii="Times New Roman" w:hAnsi="Times New Roman" w:cs="Times New Roman"/>
          <w:sz w:val="28"/>
          <w:szCs w:val="28"/>
        </w:rPr>
        <w:t xml:space="preserve"> для </w:t>
      </w:r>
      <w:r w:rsidR="00865C5F" w:rsidRPr="00865C5F">
        <w:rPr>
          <w:rFonts w:ascii="Times New Roman" w:hAnsi="Times New Roman" w:cs="Times New Roman"/>
          <w:sz w:val="28"/>
          <w:szCs w:val="28"/>
        </w:rPr>
        <w:t>доступа к цифровым образовательным сервисам</w:t>
      </w:r>
      <w:r w:rsidR="00865C5F">
        <w:rPr>
          <w:rFonts w:ascii="Times New Roman" w:hAnsi="Times New Roman" w:cs="Times New Roman"/>
          <w:sz w:val="28"/>
          <w:szCs w:val="28"/>
        </w:rPr>
        <w:t xml:space="preserve">, </w:t>
      </w:r>
      <w:r w:rsidR="00865C5F" w:rsidRPr="00865C5F">
        <w:rPr>
          <w:rFonts w:ascii="Times New Roman" w:hAnsi="Times New Roman" w:cs="Times New Roman"/>
          <w:sz w:val="28"/>
          <w:szCs w:val="28"/>
        </w:rPr>
        <w:t>организации смешанного и дистанционного обучения.</w:t>
      </w:r>
    </w:p>
    <w:p w14:paraId="15A41274" w14:textId="77777777" w:rsidR="0014516F" w:rsidRPr="0014516F" w:rsidRDefault="0014516F" w:rsidP="0086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9. Штатное расписание: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6"/>
        <w:gridCol w:w="2388"/>
      </w:tblGrid>
      <w:tr w:rsidR="0014516F" w:rsidRPr="0014516F" w14:paraId="3870F473" w14:textId="77777777" w:rsidTr="006B33E4">
        <w:tc>
          <w:tcPr>
            <w:tcW w:w="7054" w:type="dxa"/>
          </w:tcPr>
          <w:p w14:paraId="5264A77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2410" w:type="dxa"/>
          </w:tcPr>
          <w:p w14:paraId="7A7A147D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14516F" w:rsidRPr="0014516F" w14:paraId="339E073D" w14:textId="77777777" w:rsidTr="006B33E4">
        <w:tc>
          <w:tcPr>
            <w:tcW w:w="7054" w:type="dxa"/>
          </w:tcPr>
          <w:p w14:paraId="605EAF20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работников, использующих новое оборудование (всего)</w:t>
            </w:r>
          </w:p>
        </w:tc>
        <w:tc>
          <w:tcPr>
            <w:tcW w:w="2410" w:type="dxa"/>
          </w:tcPr>
          <w:p w14:paraId="2B71462D" w14:textId="114FDE44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516F" w:rsidRPr="0014516F" w14:paraId="54D53D60" w14:textId="77777777" w:rsidTr="006B33E4">
        <w:tc>
          <w:tcPr>
            <w:tcW w:w="7054" w:type="dxa"/>
          </w:tcPr>
          <w:p w14:paraId="50886F4C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использующих новое оборудование, прошедших обучение по работе с оборудованием в рамках курсов повышения 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(имеют удостоверение о повышении квалификации)</w:t>
            </w:r>
          </w:p>
        </w:tc>
        <w:tc>
          <w:tcPr>
            <w:tcW w:w="2410" w:type="dxa"/>
          </w:tcPr>
          <w:p w14:paraId="1D22A308" w14:textId="07691DD1" w:rsidR="0014516F" w:rsidRPr="0014516F" w:rsidRDefault="007F2DED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bookmarkStart w:id="0" w:name="_GoBack"/>
            <w:bookmarkEnd w:id="0"/>
          </w:p>
        </w:tc>
      </w:tr>
      <w:tr w:rsidR="0014516F" w:rsidRPr="0014516F" w14:paraId="4D5B2518" w14:textId="77777777" w:rsidTr="006B33E4">
        <w:trPr>
          <w:trHeight w:val="786"/>
        </w:trPr>
        <w:tc>
          <w:tcPr>
            <w:tcW w:w="7054" w:type="dxa"/>
          </w:tcPr>
          <w:p w14:paraId="13A0730E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педагогических работников, использующих новое оборудование, которым необходимо повышение квалификации по вопросам использования оборудования</w:t>
            </w:r>
          </w:p>
        </w:tc>
        <w:tc>
          <w:tcPr>
            <w:tcW w:w="2410" w:type="dxa"/>
          </w:tcPr>
          <w:p w14:paraId="0D6A9823" w14:textId="400E8263" w:rsidR="0014516F" w:rsidRPr="0014516F" w:rsidRDefault="00865C5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CAAF444" w14:textId="221955FF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10. </w:t>
      </w:r>
      <w:r w:rsidR="005D0030" w:rsidRPr="005D0030">
        <w:rPr>
          <w:rFonts w:ascii="Times New Roman" w:hAnsi="Times New Roman" w:cs="Times New Roman"/>
          <w:sz w:val="28"/>
          <w:szCs w:val="28"/>
        </w:rPr>
        <w:t>Возникли п</w:t>
      </w:r>
      <w:r w:rsidRPr="005D0030">
        <w:rPr>
          <w:rFonts w:ascii="Times New Roman" w:hAnsi="Times New Roman" w:cs="Times New Roman"/>
          <w:sz w:val="28"/>
          <w:szCs w:val="28"/>
        </w:rPr>
        <w:t xml:space="preserve">роблемы использования </w:t>
      </w:r>
      <w:r w:rsidR="005D0030" w:rsidRPr="005D0030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Pr="005D0030">
        <w:rPr>
          <w:rFonts w:ascii="Times New Roman" w:hAnsi="Times New Roman" w:cs="Times New Roman"/>
          <w:sz w:val="28"/>
          <w:szCs w:val="28"/>
        </w:rPr>
        <w:t>нового оборудования</w:t>
      </w:r>
      <w:r w:rsidR="005D0030" w:rsidRPr="005D0030">
        <w:rPr>
          <w:rFonts w:ascii="Times New Roman" w:hAnsi="Times New Roman" w:cs="Times New Roman"/>
          <w:sz w:val="28"/>
          <w:szCs w:val="28"/>
        </w:rPr>
        <w:t>.</w:t>
      </w:r>
      <w:r w:rsidRPr="001451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23ABB" w14:textId="77777777" w:rsidR="0014516F" w:rsidRPr="0014516F" w:rsidRDefault="0014516F" w:rsidP="00F0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F">
        <w:rPr>
          <w:rFonts w:ascii="Times New Roman" w:hAnsi="Times New Roman" w:cs="Times New Roman"/>
          <w:sz w:val="28"/>
          <w:szCs w:val="28"/>
        </w:rPr>
        <w:t>11. Использование управленческих ноутбуков для организации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9"/>
        <w:gridCol w:w="3425"/>
      </w:tblGrid>
      <w:tr w:rsidR="0014516F" w:rsidRPr="0014516F" w14:paraId="21559AFE" w14:textId="77777777" w:rsidTr="006B33E4">
        <w:tc>
          <w:tcPr>
            <w:tcW w:w="5920" w:type="dxa"/>
          </w:tcPr>
          <w:p w14:paraId="11F3EC88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425" w:type="dxa"/>
          </w:tcPr>
          <w:p w14:paraId="55C5D3A7" w14:textId="77777777" w:rsidR="0014516F" w:rsidRPr="0014516F" w:rsidRDefault="0014516F" w:rsidP="00F07B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4516F" w:rsidRPr="0014516F" w14:paraId="705DE5EE" w14:textId="77777777" w:rsidTr="006B33E4">
        <w:tc>
          <w:tcPr>
            <w:tcW w:w="5920" w:type="dxa"/>
          </w:tcPr>
          <w:p w14:paraId="6C27B645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использующих ноутбуки для управленческого персонала с указанием должностей</w:t>
            </w:r>
          </w:p>
        </w:tc>
        <w:tc>
          <w:tcPr>
            <w:tcW w:w="3425" w:type="dxa"/>
          </w:tcPr>
          <w:p w14:paraId="4A887784" w14:textId="30AA3FCD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зам.директора</w:t>
            </w:r>
          </w:p>
        </w:tc>
      </w:tr>
      <w:tr w:rsidR="0014516F" w:rsidRPr="0014516F" w14:paraId="6E305C4D" w14:textId="77777777" w:rsidTr="006B33E4">
        <w:tc>
          <w:tcPr>
            <w:tcW w:w="5920" w:type="dxa"/>
          </w:tcPr>
          <w:p w14:paraId="5D4AD9A4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программного обеспечения на ноутбуках для управленческого персонала (с указанием названия)</w:t>
            </w:r>
          </w:p>
        </w:tc>
        <w:tc>
          <w:tcPr>
            <w:tcW w:w="3425" w:type="dxa"/>
          </w:tcPr>
          <w:p w14:paraId="1B8C3DED" w14:textId="0E5E626F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16F" w:rsidRPr="0014516F" w14:paraId="09BFFACA" w14:textId="77777777" w:rsidTr="006B33E4">
        <w:tc>
          <w:tcPr>
            <w:tcW w:w="5920" w:type="dxa"/>
          </w:tcPr>
          <w:p w14:paraId="5051E072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Используются ли ноутбуки для управленческого персонала для работы с АСИОУ? (да</w:t>
            </w:r>
            <w:r w:rsidRPr="00145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3425" w:type="dxa"/>
          </w:tcPr>
          <w:p w14:paraId="701C5399" w14:textId="55F2F053" w:rsidR="0014516F" w:rsidRPr="0014516F" w:rsidRDefault="005D0030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4516F" w:rsidRPr="0014516F" w14:paraId="7A741E8C" w14:textId="77777777" w:rsidTr="006B33E4">
        <w:tc>
          <w:tcPr>
            <w:tcW w:w="5920" w:type="dxa"/>
          </w:tcPr>
          <w:p w14:paraId="2504C192" w14:textId="640DE2DB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Используются ли ноутбуки для управленческого персонала для автоматизации мониторингов внутри образовательной организации?</w:t>
            </w:r>
          </w:p>
          <w:p w14:paraId="4282BBA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Какие мониторинги проводятся в школе?</w:t>
            </w:r>
          </w:p>
          <w:p w14:paraId="2C64F52B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6F">
              <w:rPr>
                <w:rFonts w:ascii="Times New Roman" w:hAnsi="Times New Roman" w:cs="Times New Roman"/>
                <w:sz w:val="28"/>
                <w:szCs w:val="28"/>
              </w:rPr>
              <w:t>Название программы (ресурса), которая используется для ведения мониторинга.</w:t>
            </w:r>
          </w:p>
        </w:tc>
        <w:tc>
          <w:tcPr>
            <w:tcW w:w="3425" w:type="dxa"/>
          </w:tcPr>
          <w:p w14:paraId="5C805622" w14:textId="77777777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ВСОКО (инновационная деятельность, качество преподавания учебных дисциплин, выполнение объёма программ и др.)</w:t>
            </w:r>
          </w:p>
          <w:p w14:paraId="42754459" w14:textId="153879E9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ля ведения мониторинга используется</w:t>
            </w:r>
          </w:p>
          <w:p w14:paraId="27CBD6B0" w14:textId="32A99632" w:rsidR="005D0030" w:rsidRPr="005D0030" w:rsidRDefault="005D0030" w:rsidP="005D0030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0030">
              <w:rPr>
                <w:rFonts w:ascii="Times New Roman" w:hAnsi="Times New Roman" w:cs="Times New Roman"/>
                <w:sz w:val="28"/>
                <w:szCs w:val="28"/>
              </w:rPr>
              <w:t>офисные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1E38C1" w14:textId="77777777" w:rsidR="0014516F" w:rsidRPr="0014516F" w:rsidRDefault="0014516F" w:rsidP="00F07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4EA47" w14:textId="77777777" w:rsidR="0014516F" w:rsidRPr="0014516F" w:rsidRDefault="0014516F" w:rsidP="00F07BDF">
      <w:pPr>
        <w:jc w:val="both"/>
        <w:rPr>
          <w:sz w:val="28"/>
          <w:szCs w:val="28"/>
        </w:rPr>
      </w:pPr>
    </w:p>
    <w:p w14:paraId="21904A73" w14:textId="77777777" w:rsidR="0083115A" w:rsidRPr="0014516F" w:rsidRDefault="0083115A" w:rsidP="00F07BDF">
      <w:pPr>
        <w:jc w:val="both"/>
        <w:rPr>
          <w:sz w:val="28"/>
          <w:szCs w:val="28"/>
        </w:rPr>
      </w:pPr>
    </w:p>
    <w:sectPr w:rsidR="0083115A" w:rsidRPr="0014516F" w:rsidSect="00B522F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0125" w14:textId="77777777" w:rsidR="00FF1FEF" w:rsidRDefault="00FF1FEF">
      <w:pPr>
        <w:spacing w:after="0" w:line="240" w:lineRule="auto"/>
      </w:pPr>
      <w:r>
        <w:separator/>
      </w:r>
    </w:p>
  </w:endnote>
  <w:endnote w:type="continuationSeparator" w:id="0">
    <w:p w14:paraId="211D2EB8" w14:textId="77777777" w:rsidR="00FF1FEF" w:rsidRDefault="00FF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C7E1" w14:textId="77777777" w:rsidR="00FF1FEF" w:rsidRDefault="00FF1FEF">
      <w:pPr>
        <w:spacing w:after="0" w:line="240" w:lineRule="auto"/>
      </w:pPr>
      <w:r>
        <w:separator/>
      </w:r>
    </w:p>
  </w:footnote>
  <w:footnote w:type="continuationSeparator" w:id="0">
    <w:p w14:paraId="22D29B9B" w14:textId="77777777" w:rsidR="00FF1FEF" w:rsidRDefault="00FF1FEF">
      <w:pPr>
        <w:spacing w:after="0" w:line="240" w:lineRule="auto"/>
      </w:pPr>
      <w:r>
        <w:continuationSeparator/>
      </w:r>
    </w:p>
  </w:footnote>
  <w:footnote w:id="1">
    <w:p w14:paraId="445C84BA" w14:textId="77777777" w:rsidR="0014516F" w:rsidRPr="008F4A65" w:rsidRDefault="0014516F" w:rsidP="0014516F">
      <w:pPr>
        <w:pStyle w:val="a6"/>
        <w:rPr>
          <w:rFonts w:ascii="Times New Roman" w:hAnsi="Times New Roman" w:cs="Times New Roman"/>
        </w:rPr>
      </w:pPr>
      <w:r w:rsidRPr="008F4A65">
        <w:rPr>
          <w:rStyle w:val="a8"/>
          <w:rFonts w:ascii="Times New Roman" w:hAnsi="Times New Roman" w:cs="Times New Roman"/>
        </w:rPr>
        <w:footnoteRef/>
      </w:r>
      <w:r w:rsidRPr="008F4A65">
        <w:rPr>
          <w:rFonts w:ascii="Times New Roman" w:hAnsi="Times New Roman" w:cs="Times New Roman"/>
        </w:rPr>
        <w:t xml:space="preserve"> Например, по первой позиции – сколько точек доступа в школе, охват аудиторий и рекреаций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478"/>
      <w:docPartObj>
        <w:docPartGallery w:val="Page Numbers (Top of Page)"/>
        <w:docPartUnique/>
      </w:docPartObj>
    </w:sdtPr>
    <w:sdtEndPr/>
    <w:sdtContent>
      <w:p w14:paraId="0F4FC895" w14:textId="5D5E531A" w:rsidR="00B522F6" w:rsidRDefault="002544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ED">
          <w:rPr>
            <w:noProof/>
          </w:rPr>
          <w:t>4</w:t>
        </w:r>
        <w:r>
          <w:fldChar w:fldCharType="end"/>
        </w:r>
      </w:p>
    </w:sdtContent>
  </w:sdt>
  <w:p w14:paraId="02CEB17B" w14:textId="77777777" w:rsidR="00B522F6" w:rsidRDefault="00FF1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5"/>
    <w:rsid w:val="000F4FAB"/>
    <w:rsid w:val="0010780B"/>
    <w:rsid w:val="0014516F"/>
    <w:rsid w:val="001C3253"/>
    <w:rsid w:val="00254426"/>
    <w:rsid w:val="00343DD5"/>
    <w:rsid w:val="003517BE"/>
    <w:rsid w:val="00487B8A"/>
    <w:rsid w:val="00545F59"/>
    <w:rsid w:val="005D0030"/>
    <w:rsid w:val="0067688F"/>
    <w:rsid w:val="0079474E"/>
    <w:rsid w:val="007E19FD"/>
    <w:rsid w:val="007F2DED"/>
    <w:rsid w:val="0083115A"/>
    <w:rsid w:val="00865C5F"/>
    <w:rsid w:val="008A5A87"/>
    <w:rsid w:val="00B33AA0"/>
    <w:rsid w:val="00B83B9A"/>
    <w:rsid w:val="00C02ED2"/>
    <w:rsid w:val="00CE14DA"/>
    <w:rsid w:val="00D63F58"/>
    <w:rsid w:val="00F07BDF"/>
    <w:rsid w:val="00F62F03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0207"/>
  <w15:docId w15:val="{7CA7027F-5D3A-4BD7-9F7F-40D9986F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DD5"/>
  </w:style>
  <w:style w:type="paragraph" w:styleId="a6">
    <w:name w:val="footnote text"/>
    <w:basedOn w:val="a"/>
    <w:link w:val="a7"/>
    <w:uiPriority w:val="99"/>
    <w:semiHidden/>
    <w:unhideWhenUsed/>
    <w:rsid w:val="0014516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1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4516F"/>
    <w:rPr>
      <w:vertAlign w:val="superscript"/>
    </w:rPr>
  </w:style>
  <w:style w:type="character" w:styleId="a9">
    <w:name w:val="Hyperlink"/>
    <w:basedOn w:val="a0"/>
    <w:uiPriority w:val="99"/>
    <w:unhideWhenUsed/>
    <w:rsid w:val="00865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1ugl.edu.yar.ru/natsionalniy_proekt_obrazov_31/vnedrenie_tselevoy_modeli__12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Воронова</dc:creator>
  <cp:keywords/>
  <dc:description/>
  <cp:lastModifiedBy>Admin</cp:lastModifiedBy>
  <cp:revision>2</cp:revision>
  <dcterms:created xsi:type="dcterms:W3CDTF">2022-06-08T08:56:00Z</dcterms:created>
  <dcterms:modified xsi:type="dcterms:W3CDTF">2022-06-08T08:56:00Z</dcterms:modified>
</cp:coreProperties>
</file>